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23" w:rsidRPr="002A6CDF" w:rsidRDefault="001C5D23" w:rsidP="001C5D23">
      <w:pPr>
        <w:jc w:val="center"/>
        <w:rPr>
          <w:rFonts w:ascii="Calibri" w:hAnsi="Calibri" w:cs="Calibri"/>
          <w:b/>
          <w:sz w:val="24"/>
          <w:szCs w:val="20"/>
          <w:u w:val="single"/>
        </w:rPr>
      </w:pPr>
      <w:bookmarkStart w:id="0" w:name="_GoBack"/>
      <w:r w:rsidRPr="002A6CDF">
        <w:rPr>
          <w:rFonts w:ascii="Calibri" w:hAnsi="Calibri" w:cs="Calibri"/>
          <w:b/>
          <w:sz w:val="24"/>
          <w:szCs w:val="20"/>
          <w:u w:val="single"/>
        </w:rPr>
        <w:t xml:space="preserve">High Court of </w:t>
      </w:r>
      <w:proofErr w:type="spellStart"/>
      <w:r w:rsidRPr="002A6CDF">
        <w:rPr>
          <w:rFonts w:ascii="Calibri" w:hAnsi="Calibri" w:cs="Calibri"/>
          <w:b/>
          <w:sz w:val="24"/>
          <w:szCs w:val="20"/>
          <w:u w:val="single"/>
        </w:rPr>
        <w:t>Uttarakhand</w:t>
      </w:r>
      <w:proofErr w:type="spellEnd"/>
      <w:r w:rsidRPr="002A6CDF">
        <w:rPr>
          <w:rFonts w:ascii="Calibri" w:hAnsi="Calibri" w:cs="Calibri"/>
          <w:b/>
          <w:sz w:val="24"/>
          <w:szCs w:val="20"/>
          <w:u w:val="single"/>
        </w:rPr>
        <w:t xml:space="preserve">, </w:t>
      </w:r>
      <w:proofErr w:type="spellStart"/>
      <w:r w:rsidRPr="002A6CDF">
        <w:rPr>
          <w:rFonts w:ascii="Calibri" w:hAnsi="Calibri" w:cs="Calibri"/>
          <w:b/>
          <w:sz w:val="24"/>
          <w:szCs w:val="20"/>
          <w:u w:val="single"/>
        </w:rPr>
        <w:t>Nainital</w:t>
      </w:r>
      <w:proofErr w:type="spellEnd"/>
    </w:p>
    <w:bookmarkEnd w:id="0"/>
    <w:p w:rsidR="001C5D23" w:rsidRPr="00CD669A" w:rsidRDefault="001C5D23" w:rsidP="001C5D23">
      <w:pPr>
        <w:jc w:val="center"/>
        <w:rPr>
          <w:rFonts w:ascii="Calibri" w:hAnsi="Calibri" w:cs="Calibri"/>
          <w:b/>
          <w:sz w:val="20"/>
          <w:szCs w:val="20"/>
          <w:u w:val="single"/>
        </w:rPr>
      </w:pPr>
      <w:r w:rsidRPr="00CD669A">
        <w:rPr>
          <w:rFonts w:ascii="Calibri" w:hAnsi="Calibri" w:cs="Calibri"/>
          <w:b/>
          <w:sz w:val="20"/>
          <w:szCs w:val="20"/>
          <w:u w:val="single"/>
        </w:rPr>
        <w:t>Notice</w:t>
      </w:r>
    </w:p>
    <w:p w:rsidR="001C5D23" w:rsidRDefault="001C5D23" w:rsidP="001C5D23">
      <w:pPr>
        <w:ind w:firstLine="720"/>
        <w:jc w:val="right"/>
        <w:rPr>
          <w:rFonts w:ascii="Calibri" w:hAnsi="Calibri" w:cs="Calibri"/>
          <w:sz w:val="20"/>
          <w:szCs w:val="20"/>
        </w:rPr>
      </w:pPr>
      <w:r>
        <w:rPr>
          <w:rFonts w:ascii="Calibri" w:hAnsi="Calibri" w:cs="Calibri"/>
          <w:sz w:val="20"/>
          <w:szCs w:val="20"/>
        </w:rPr>
        <w:t>Dated: 26.05.2020</w:t>
      </w:r>
    </w:p>
    <w:p w:rsidR="001C5D23" w:rsidRPr="00CD669A" w:rsidRDefault="001C5D23" w:rsidP="001C5D23">
      <w:pPr>
        <w:ind w:firstLine="720"/>
        <w:jc w:val="both"/>
        <w:rPr>
          <w:rFonts w:ascii="Calibri" w:hAnsi="Calibri" w:cs="Calibri"/>
          <w:sz w:val="20"/>
          <w:szCs w:val="20"/>
        </w:rPr>
      </w:pPr>
      <w:r w:rsidRPr="00CD669A">
        <w:rPr>
          <w:rFonts w:ascii="Calibri" w:hAnsi="Calibri" w:cs="Calibri"/>
          <w:sz w:val="20"/>
          <w:szCs w:val="20"/>
        </w:rPr>
        <w:t xml:space="preserve">This Court invites quotations for the discount on the DAVP rate for the publication of advertisement/tenders etc. of </w:t>
      </w:r>
      <w:proofErr w:type="spellStart"/>
      <w:r w:rsidRPr="00CD669A">
        <w:rPr>
          <w:rFonts w:ascii="Calibri" w:hAnsi="Calibri" w:cs="Calibri"/>
          <w:sz w:val="20"/>
          <w:szCs w:val="20"/>
        </w:rPr>
        <w:t>Hon’ble</w:t>
      </w:r>
      <w:proofErr w:type="spellEnd"/>
      <w:r w:rsidRPr="00CD669A">
        <w:rPr>
          <w:rFonts w:ascii="Calibri" w:hAnsi="Calibri" w:cs="Calibri"/>
          <w:sz w:val="20"/>
          <w:szCs w:val="20"/>
        </w:rPr>
        <w:t xml:space="preserve"> High Court in National newspapers as well as local newspapers (</w:t>
      </w:r>
      <w:proofErr w:type="spellStart"/>
      <w:r w:rsidRPr="00CD669A">
        <w:rPr>
          <w:rFonts w:ascii="Calibri" w:hAnsi="Calibri" w:cs="Calibri"/>
          <w:sz w:val="20"/>
          <w:szCs w:val="20"/>
        </w:rPr>
        <w:t>Uttarakhand</w:t>
      </w:r>
      <w:proofErr w:type="spellEnd"/>
      <w:r w:rsidRPr="00CD669A">
        <w:rPr>
          <w:rFonts w:ascii="Calibri" w:hAnsi="Calibri" w:cs="Calibri"/>
          <w:sz w:val="20"/>
          <w:szCs w:val="20"/>
        </w:rPr>
        <w:t xml:space="preserve">) from the firms. You are also informed that this contract will be for the period of one year (with the condition that contract will be extended for one year, on the same rates, terms and conditions, if services of firm will be satisfactory). For further queries, </w:t>
      </w:r>
      <w:r>
        <w:rPr>
          <w:rFonts w:ascii="Calibri" w:hAnsi="Calibri" w:cs="Calibri"/>
          <w:sz w:val="20"/>
          <w:szCs w:val="20"/>
        </w:rPr>
        <w:t xml:space="preserve">contact may be made to </w:t>
      </w:r>
      <w:r w:rsidRPr="00CD669A">
        <w:rPr>
          <w:rFonts w:ascii="Calibri" w:hAnsi="Calibri" w:cs="Calibri"/>
          <w:sz w:val="20"/>
          <w:szCs w:val="20"/>
        </w:rPr>
        <w:t>Management section of this High Court at 05942-233826.</w:t>
      </w:r>
    </w:p>
    <w:p w:rsidR="001C5D23" w:rsidRPr="00CD669A" w:rsidRDefault="001C5D23" w:rsidP="001C5D23">
      <w:pPr>
        <w:jc w:val="both"/>
        <w:rPr>
          <w:rFonts w:ascii="Calibri" w:hAnsi="Calibri" w:cs="Calibri"/>
          <w:sz w:val="20"/>
          <w:szCs w:val="20"/>
        </w:rPr>
      </w:pPr>
      <w:r w:rsidRPr="00CD669A">
        <w:rPr>
          <w:rFonts w:ascii="Calibri" w:hAnsi="Calibri" w:cs="Calibri"/>
          <w:sz w:val="20"/>
          <w:szCs w:val="20"/>
        </w:rPr>
        <w:tab/>
        <w:t>You are, therefore, requested for submission of the de</w:t>
      </w:r>
      <w:r>
        <w:rPr>
          <w:rFonts w:ascii="Calibri" w:hAnsi="Calibri" w:cs="Calibri"/>
          <w:sz w:val="20"/>
          <w:szCs w:val="20"/>
        </w:rPr>
        <w:t>sired quotations on or before 10.06.202</w:t>
      </w:r>
      <w:r w:rsidRPr="00CD669A">
        <w:rPr>
          <w:rFonts w:ascii="Calibri" w:hAnsi="Calibri" w:cs="Calibri"/>
          <w:sz w:val="20"/>
          <w:szCs w:val="20"/>
        </w:rPr>
        <w:t>0 via post, e-mail (</w:t>
      </w:r>
      <w:hyperlink r:id="rId5" w:history="1">
        <w:r w:rsidRPr="008E26CA">
          <w:rPr>
            <w:rFonts w:ascii="Calibri" w:hAnsi="Calibri" w:cs="Calibri"/>
            <w:sz w:val="20"/>
            <w:szCs w:val="20"/>
          </w:rPr>
          <w:t>highcourt-ua@nic.in</w:t>
        </w:r>
      </w:hyperlink>
      <w:r w:rsidRPr="00CD669A">
        <w:rPr>
          <w:rFonts w:ascii="Calibri" w:hAnsi="Calibri" w:cs="Calibri"/>
          <w:sz w:val="20"/>
          <w:szCs w:val="20"/>
        </w:rPr>
        <w:t>).</w:t>
      </w:r>
    </w:p>
    <w:p w:rsidR="001C5D23" w:rsidRPr="00CD669A" w:rsidRDefault="001C5D23" w:rsidP="001C5D23">
      <w:pPr>
        <w:jc w:val="both"/>
        <w:rPr>
          <w:rFonts w:ascii="Calibri" w:hAnsi="Calibri" w:cs="Calibri"/>
          <w:sz w:val="20"/>
          <w:szCs w:val="20"/>
        </w:rPr>
      </w:pP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t xml:space="preserve">             </w:t>
      </w:r>
      <w:proofErr w:type="spellStart"/>
      <w:proofErr w:type="gramStart"/>
      <w:r w:rsidRPr="00CD669A">
        <w:rPr>
          <w:rFonts w:ascii="Calibri" w:hAnsi="Calibri" w:cs="Calibri"/>
          <w:sz w:val="20"/>
          <w:szCs w:val="20"/>
        </w:rPr>
        <w:t>Sd</w:t>
      </w:r>
      <w:proofErr w:type="spellEnd"/>
      <w:proofErr w:type="gramEnd"/>
      <w:r w:rsidRPr="00CD669A">
        <w:rPr>
          <w:rFonts w:ascii="Calibri" w:hAnsi="Calibri" w:cs="Calibri"/>
          <w:sz w:val="20"/>
          <w:szCs w:val="20"/>
        </w:rPr>
        <w:t>/-</w:t>
      </w:r>
    </w:p>
    <w:p w:rsidR="001C5D23" w:rsidRPr="00CD669A" w:rsidRDefault="001C5D23" w:rsidP="001C5D23">
      <w:pPr>
        <w:spacing w:after="0" w:line="240" w:lineRule="auto"/>
        <w:jc w:val="both"/>
        <w:rPr>
          <w:rFonts w:ascii="Calibri" w:hAnsi="Calibri" w:cs="Calibri"/>
          <w:sz w:val="20"/>
          <w:szCs w:val="20"/>
        </w:rPr>
      </w:pP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r>
      <w:r w:rsidRPr="00CD669A">
        <w:rPr>
          <w:rFonts w:ascii="Calibri" w:hAnsi="Calibri" w:cs="Calibri"/>
          <w:sz w:val="20"/>
          <w:szCs w:val="20"/>
        </w:rPr>
        <w:tab/>
        <w:t xml:space="preserve"> (</w:t>
      </w:r>
      <w:proofErr w:type="spellStart"/>
      <w:r w:rsidRPr="00CD669A">
        <w:rPr>
          <w:rFonts w:ascii="Calibri" w:hAnsi="Calibri" w:cs="Calibri"/>
          <w:sz w:val="20"/>
          <w:szCs w:val="20"/>
        </w:rPr>
        <w:t>Hira</w:t>
      </w:r>
      <w:proofErr w:type="spellEnd"/>
      <w:r w:rsidRPr="00CD669A">
        <w:rPr>
          <w:rFonts w:ascii="Calibri" w:hAnsi="Calibri" w:cs="Calibri"/>
          <w:sz w:val="20"/>
          <w:szCs w:val="20"/>
        </w:rPr>
        <w:t xml:space="preserve"> Singh </w:t>
      </w:r>
      <w:proofErr w:type="spellStart"/>
      <w:r w:rsidRPr="00CD669A">
        <w:rPr>
          <w:rFonts w:ascii="Calibri" w:hAnsi="Calibri" w:cs="Calibri"/>
          <w:sz w:val="20"/>
          <w:szCs w:val="20"/>
        </w:rPr>
        <w:t>Bonal</w:t>
      </w:r>
      <w:proofErr w:type="spellEnd"/>
      <w:r w:rsidRPr="00CD669A">
        <w:rPr>
          <w:rFonts w:ascii="Calibri" w:hAnsi="Calibri" w:cs="Calibri"/>
          <w:sz w:val="20"/>
          <w:szCs w:val="20"/>
        </w:rPr>
        <w:t>)</w:t>
      </w:r>
    </w:p>
    <w:p w:rsidR="001C5D23" w:rsidRPr="00CD669A" w:rsidRDefault="001C5D23" w:rsidP="001C5D23">
      <w:pPr>
        <w:spacing w:after="0" w:line="240" w:lineRule="auto"/>
        <w:ind w:left="6480" w:firstLine="720"/>
        <w:jc w:val="both"/>
        <w:rPr>
          <w:rFonts w:ascii="Calibri" w:hAnsi="Calibri" w:cs="Calibri"/>
          <w:sz w:val="20"/>
          <w:szCs w:val="20"/>
        </w:rPr>
      </w:pPr>
      <w:r w:rsidRPr="00CD669A">
        <w:rPr>
          <w:rFonts w:ascii="Calibri" w:hAnsi="Calibri" w:cs="Calibri"/>
          <w:sz w:val="20"/>
          <w:szCs w:val="20"/>
        </w:rPr>
        <w:t xml:space="preserve">  Registrar General</w:t>
      </w:r>
      <w:r>
        <w:rPr>
          <w:rFonts w:ascii="Calibri" w:hAnsi="Calibri" w:cs="Calibri"/>
          <w:sz w:val="20"/>
          <w:szCs w:val="20"/>
        </w:rPr>
        <w:t>”</w:t>
      </w:r>
    </w:p>
    <w:p w:rsidR="007E0711" w:rsidRDefault="007E0711"/>
    <w:sectPr w:rsidR="007E0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1C5D23"/>
    <w:rsid w:val="001C5D23"/>
    <w:rsid w:val="002A6CDF"/>
    <w:rsid w:val="004E6316"/>
    <w:rsid w:val="007E07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ghcourt-ua@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DELL</cp:lastModifiedBy>
  <cp:revision>4</cp:revision>
  <cp:lastPrinted>2020-05-27T06:57:00Z</cp:lastPrinted>
  <dcterms:created xsi:type="dcterms:W3CDTF">2020-05-27T06:33:00Z</dcterms:created>
  <dcterms:modified xsi:type="dcterms:W3CDTF">2020-05-27T06:57:00Z</dcterms:modified>
</cp:coreProperties>
</file>