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64B" w:rsidRPr="006F2612" w:rsidRDefault="00CC264B" w:rsidP="00CC264B">
      <w:pPr>
        <w:pStyle w:val="Heading1"/>
        <w:rPr>
          <w:rFonts w:ascii="Verdana" w:hAnsi="Verdana" w:cs="Arial"/>
          <w:color w:val="000000" w:themeColor="text1"/>
        </w:rPr>
      </w:pPr>
      <w:r w:rsidRPr="006F2612">
        <w:rPr>
          <w:rFonts w:ascii="Verdana" w:hAnsi="Verdana" w:cs="Arial"/>
          <w:color w:val="000000" w:themeColor="text1"/>
        </w:rPr>
        <w:t>HIGH COURT OF UTTARAKHAND</w:t>
      </w:r>
    </w:p>
    <w:p w:rsidR="00CC264B" w:rsidRPr="006F2612" w:rsidRDefault="00CC264B" w:rsidP="00CC264B">
      <w:pPr>
        <w:pStyle w:val="Heading1"/>
        <w:rPr>
          <w:rFonts w:ascii="Verdana" w:hAnsi="Verdana" w:cs="Arial"/>
          <w:color w:val="000000" w:themeColor="text1"/>
        </w:rPr>
      </w:pPr>
      <w:r w:rsidRPr="006F2612">
        <w:rPr>
          <w:rFonts w:ascii="Verdana" w:hAnsi="Verdana" w:cs="Arial"/>
          <w:color w:val="000000" w:themeColor="text1"/>
        </w:rPr>
        <w:t>NAINITAL</w:t>
      </w:r>
    </w:p>
    <w:p w:rsidR="00CC264B" w:rsidRPr="006F2612" w:rsidRDefault="00CC264B" w:rsidP="00CC264B">
      <w:pPr>
        <w:rPr>
          <w:rFonts w:ascii="Verdana" w:hAnsi="Verdana" w:cs="Arial"/>
          <w:color w:val="000000" w:themeColor="text1"/>
        </w:rPr>
      </w:pPr>
    </w:p>
    <w:p w:rsidR="00CC264B" w:rsidRPr="006F2612" w:rsidRDefault="00CC264B" w:rsidP="00CC264B">
      <w:pPr>
        <w:pStyle w:val="Heading2"/>
        <w:rPr>
          <w:color w:val="000000" w:themeColor="text1"/>
        </w:rPr>
      </w:pPr>
      <w:r w:rsidRPr="006F2612">
        <w:rPr>
          <w:b/>
          <w:bCs/>
          <w:color w:val="000000" w:themeColor="text1"/>
        </w:rPr>
        <w:t>Tender Notice</w:t>
      </w:r>
    </w:p>
    <w:p w:rsidR="00CC264B" w:rsidRPr="00595E40" w:rsidRDefault="00CC264B" w:rsidP="00CC264B">
      <w:pPr>
        <w:jc w:val="right"/>
        <w:rPr>
          <w:rFonts w:ascii="Verdana" w:hAnsi="Verdana" w:cs="Arial"/>
          <w:color w:val="000000" w:themeColor="text1"/>
          <w:sz w:val="20"/>
          <w:szCs w:val="20"/>
        </w:rPr>
      </w:pPr>
      <w:r w:rsidRPr="006F2612">
        <w:rPr>
          <w:rFonts w:ascii="Verdana" w:hAnsi="Verdana" w:cs="Arial"/>
          <w:color w:val="000000" w:themeColor="text1"/>
        </w:rPr>
        <w:t xml:space="preserve">       </w:t>
      </w:r>
      <w:r w:rsidRPr="00595E40">
        <w:rPr>
          <w:rFonts w:ascii="Verdana" w:hAnsi="Verdana" w:cs="Arial"/>
          <w:color w:val="000000" w:themeColor="text1"/>
          <w:sz w:val="20"/>
          <w:szCs w:val="20"/>
        </w:rPr>
        <w:tab/>
      </w:r>
      <w:proofErr w:type="gramStart"/>
      <w:r w:rsidRPr="00595E40">
        <w:rPr>
          <w:rFonts w:ascii="Verdana" w:hAnsi="Verdana" w:cs="Arial"/>
          <w:color w:val="000000" w:themeColor="text1"/>
          <w:sz w:val="20"/>
          <w:szCs w:val="20"/>
        </w:rPr>
        <w:t>Dated :</w:t>
      </w:r>
      <w:proofErr w:type="gramEnd"/>
      <w:r w:rsidRPr="00595E40">
        <w:rPr>
          <w:rFonts w:ascii="Verdana" w:hAnsi="Verdana" w:cs="Arial"/>
          <w:color w:val="000000" w:themeColor="text1"/>
          <w:sz w:val="20"/>
          <w:szCs w:val="20"/>
        </w:rPr>
        <w:t xml:space="preserve"> Ma</w:t>
      </w:r>
      <w:r w:rsidR="00394D94">
        <w:rPr>
          <w:rFonts w:ascii="Verdana" w:hAnsi="Verdana" w:cs="Arial"/>
          <w:color w:val="000000" w:themeColor="text1"/>
          <w:sz w:val="20"/>
          <w:szCs w:val="20"/>
        </w:rPr>
        <w:t>y</w:t>
      </w:r>
      <w:r w:rsidRPr="00595E40">
        <w:rPr>
          <w:rFonts w:ascii="Verdana" w:hAnsi="Verdana" w:cs="Arial"/>
          <w:color w:val="000000" w:themeColor="text1"/>
          <w:sz w:val="20"/>
          <w:szCs w:val="20"/>
        </w:rPr>
        <w:t xml:space="preserve"> </w:t>
      </w:r>
      <w:r w:rsidR="00F42918">
        <w:rPr>
          <w:rFonts w:ascii="Verdana" w:hAnsi="Verdana" w:cs="Arial"/>
          <w:color w:val="000000" w:themeColor="text1"/>
          <w:sz w:val="20"/>
          <w:szCs w:val="20"/>
        </w:rPr>
        <w:t>20</w:t>
      </w:r>
      <w:r w:rsidR="00F42918" w:rsidRPr="00F42918">
        <w:rPr>
          <w:rFonts w:ascii="Verdana" w:hAnsi="Verdana" w:cs="Arial"/>
          <w:color w:val="000000" w:themeColor="text1"/>
          <w:sz w:val="20"/>
          <w:szCs w:val="20"/>
          <w:vertAlign w:val="superscript"/>
        </w:rPr>
        <w:t>th</w:t>
      </w:r>
      <w:r w:rsidR="00F42918">
        <w:rPr>
          <w:rFonts w:ascii="Verdana" w:hAnsi="Verdana" w:cs="Arial"/>
          <w:color w:val="000000" w:themeColor="text1"/>
          <w:sz w:val="20"/>
          <w:szCs w:val="20"/>
        </w:rPr>
        <w:t xml:space="preserve"> </w:t>
      </w:r>
      <w:r w:rsidRPr="00595E40">
        <w:rPr>
          <w:rFonts w:ascii="Verdana" w:hAnsi="Verdana" w:cs="Arial"/>
          <w:color w:val="000000" w:themeColor="text1"/>
          <w:sz w:val="20"/>
          <w:szCs w:val="20"/>
        </w:rPr>
        <w:t>,2020</w:t>
      </w:r>
    </w:p>
    <w:p w:rsidR="00CC264B" w:rsidRPr="00595E40" w:rsidRDefault="00CC264B" w:rsidP="00CC264B">
      <w:pPr>
        <w:rPr>
          <w:rFonts w:ascii="Verdana" w:hAnsi="Verdana" w:cs="Arial"/>
          <w:color w:val="000000" w:themeColor="text1"/>
          <w:sz w:val="20"/>
          <w:szCs w:val="20"/>
        </w:rPr>
      </w:pPr>
    </w:p>
    <w:p w:rsidR="00CC264B" w:rsidRPr="00595E40" w:rsidRDefault="00CC264B" w:rsidP="00CC264B">
      <w:pPr>
        <w:jc w:val="both"/>
        <w:rPr>
          <w:rFonts w:ascii="Verdana" w:hAnsi="Verdana" w:cs="Arial"/>
          <w:color w:val="000000" w:themeColor="text1"/>
          <w:sz w:val="20"/>
          <w:szCs w:val="20"/>
        </w:rPr>
      </w:pPr>
      <w:r w:rsidRPr="00595E40">
        <w:rPr>
          <w:rFonts w:ascii="Verdana" w:hAnsi="Verdana" w:cs="Arial"/>
          <w:color w:val="000000" w:themeColor="text1"/>
          <w:sz w:val="20"/>
          <w:szCs w:val="20"/>
        </w:rPr>
        <w:tab/>
      </w:r>
      <w:r w:rsidR="00394D94" w:rsidRPr="00CC264B">
        <w:rPr>
          <w:rFonts w:ascii="Verdana" w:hAnsi="Verdana" w:cs="Arial"/>
          <w:color w:val="000000" w:themeColor="text1"/>
          <w:sz w:val="20"/>
          <w:szCs w:val="20"/>
        </w:rPr>
        <w:t xml:space="preserve">Sealed tenders are invited for the supply of various items of Stationery including Stationery for Photostat and Computers for the use in High Court of Uttarakhand during the financial year 2020-2021. The list of the items, detailed terms and conditions of supply, may be seen by the intended bidders with Stationery Section in High Court, Nainital on any working day in office hours from </w:t>
      </w:r>
      <w:r w:rsidR="00AD5C92">
        <w:rPr>
          <w:rFonts w:ascii="Verdana" w:hAnsi="Verdana" w:cs="Arial"/>
          <w:color w:val="000000" w:themeColor="text1"/>
          <w:sz w:val="20"/>
          <w:szCs w:val="20"/>
        </w:rPr>
        <w:t>2</w:t>
      </w:r>
      <w:r w:rsidR="009B4355">
        <w:rPr>
          <w:rFonts w:ascii="Verdana" w:hAnsi="Verdana" w:cs="Arial"/>
          <w:color w:val="000000" w:themeColor="text1"/>
          <w:sz w:val="20"/>
          <w:szCs w:val="20"/>
        </w:rPr>
        <w:t>1</w:t>
      </w:r>
      <w:r w:rsidR="00394D94">
        <w:rPr>
          <w:rFonts w:ascii="Verdana" w:hAnsi="Verdana" w:cs="Arial"/>
          <w:color w:val="000000" w:themeColor="text1"/>
          <w:sz w:val="20"/>
          <w:szCs w:val="20"/>
        </w:rPr>
        <w:t xml:space="preserve">/05/2020 to </w:t>
      </w:r>
      <w:r w:rsidR="00AD5C92">
        <w:rPr>
          <w:rFonts w:ascii="Verdana" w:hAnsi="Verdana" w:cs="Arial"/>
          <w:color w:val="000000" w:themeColor="text1"/>
          <w:sz w:val="20"/>
          <w:szCs w:val="20"/>
        </w:rPr>
        <w:t>05/06</w:t>
      </w:r>
      <w:r w:rsidR="00394D94">
        <w:rPr>
          <w:rFonts w:ascii="Verdana" w:hAnsi="Verdana" w:cs="Arial"/>
          <w:color w:val="000000" w:themeColor="text1"/>
          <w:sz w:val="20"/>
          <w:szCs w:val="20"/>
        </w:rPr>
        <w:t>/2020</w:t>
      </w:r>
      <w:r w:rsidR="00394D94" w:rsidRPr="00CC264B">
        <w:rPr>
          <w:rFonts w:ascii="Verdana" w:hAnsi="Verdana" w:cs="Arial"/>
          <w:color w:val="000000" w:themeColor="text1"/>
          <w:sz w:val="20"/>
          <w:szCs w:val="20"/>
        </w:rPr>
        <w:t xml:space="preserve"> and on our website </w:t>
      </w:r>
      <w:r w:rsidR="00394D94" w:rsidRPr="00CC264B">
        <w:rPr>
          <w:rFonts w:ascii="Verdana" w:hAnsi="Verdana" w:cs="Arial"/>
          <w:b/>
          <w:color w:val="000000" w:themeColor="text1"/>
          <w:sz w:val="20"/>
          <w:szCs w:val="20"/>
        </w:rPr>
        <w:t>www.highcourtofuttarakhand.gov.in</w:t>
      </w:r>
      <w:r w:rsidR="00394D94" w:rsidRPr="00CC264B">
        <w:rPr>
          <w:rFonts w:ascii="Verdana" w:hAnsi="Verdana" w:cs="Arial"/>
          <w:color w:val="000000" w:themeColor="text1"/>
          <w:sz w:val="20"/>
          <w:szCs w:val="20"/>
        </w:rPr>
        <w:t xml:space="preserve">. Sealed tenders should be submitted on or before </w:t>
      </w:r>
      <w:r w:rsidR="00394D94">
        <w:rPr>
          <w:rFonts w:ascii="Verdana" w:hAnsi="Verdana" w:cs="Arial"/>
          <w:color w:val="000000" w:themeColor="text1"/>
          <w:sz w:val="20"/>
          <w:szCs w:val="20"/>
        </w:rPr>
        <w:t>09/06/2020</w:t>
      </w:r>
      <w:r w:rsidR="00394D94" w:rsidRPr="00CC264B">
        <w:rPr>
          <w:rFonts w:ascii="Verdana" w:hAnsi="Verdana" w:cs="Arial"/>
          <w:color w:val="000000" w:themeColor="text1"/>
          <w:sz w:val="20"/>
          <w:szCs w:val="20"/>
        </w:rPr>
        <w:t xml:space="preserve"> by 3.00 P.M. and tenders will be opened at 4.00 P.M. on the same day. The undersigned reserves the right to reject any tender without assigning any reason.</w:t>
      </w:r>
    </w:p>
    <w:p w:rsidR="00CC264B" w:rsidRPr="00595E40" w:rsidRDefault="00CC264B" w:rsidP="00CC264B">
      <w:pPr>
        <w:jc w:val="both"/>
        <w:rPr>
          <w:rFonts w:ascii="Verdana" w:hAnsi="Verdana" w:cs="Arial"/>
          <w:color w:val="000000" w:themeColor="text1"/>
          <w:sz w:val="20"/>
          <w:szCs w:val="20"/>
        </w:rPr>
      </w:pPr>
    </w:p>
    <w:p w:rsidR="00CC264B" w:rsidRPr="00595E40" w:rsidRDefault="00CC264B" w:rsidP="00CC264B">
      <w:pPr>
        <w:ind w:left="720"/>
        <w:jc w:val="both"/>
        <w:rPr>
          <w:rFonts w:ascii="Verdana" w:hAnsi="Verdana" w:cs="Arial"/>
          <w:color w:val="000000" w:themeColor="text1"/>
          <w:sz w:val="20"/>
          <w:szCs w:val="20"/>
        </w:rPr>
      </w:pPr>
    </w:p>
    <w:p w:rsidR="00CC264B" w:rsidRPr="00595E40" w:rsidRDefault="00CC264B" w:rsidP="00CC264B">
      <w:pPr>
        <w:jc w:val="both"/>
        <w:rPr>
          <w:rFonts w:ascii="Verdana" w:hAnsi="Verdana" w:cs="Arial"/>
          <w:color w:val="000000" w:themeColor="text1"/>
          <w:sz w:val="20"/>
          <w:szCs w:val="20"/>
        </w:rPr>
      </w:pPr>
      <w:r w:rsidRPr="00595E40">
        <w:rPr>
          <w:rFonts w:ascii="Verdana" w:hAnsi="Verdana" w:cs="Arial"/>
          <w:color w:val="000000" w:themeColor="text1"/>
          <w:sz w:val="20"/>
          <w:szCs w:val="20"/>
        </w:rPr>
        <w:tab/>
      </w:r>
      <w:r w:rsidRPr="00595E40">
        <w:rPr>
          <w:rFonts w:ascii="Verdana" w:hAnsi="Verdana" w:cs="Arial"/>
          <w:color w:val="000000" w:themeColor="text1"/>
          <w:sz w:val="20"/>
          <w:szCs w:val="20"/>
        </w:rPr>
        <w:tab/>
      </w:r>
      <w:r w:rsidRPr="00595E40">
        <w:rPr>
          <w:rFonts w:ascii="Verdana" w:hAnsi="Verdana" w:cs="Arial"/>
          <w:color w:val="000000" w:themeColor="text1"/>
          <w:sz w:val="20"/>
          <w:szCs w:val="20"/>
        </w:rPr>
        <w:tab/>
      </w:r>
      <w:r w:rsidRPr="00595E40">
        <w:rPr>
          <w:rFonts w:ascii="Verdana" w:hAnsi="Verdana" w:cs="Arial"/>
          <w:color w:val="000000" w:themeColor="text1"/>
          <w:sz w:val="20"/>
          <w:szCs w:val="20"/>
        </w:rPr>
        <w:tab/>
      </w:r>
      <w:r w:rsidRPr="00595E40">
        <w:rPr>
          <w:rFonts w:ascii="Verdana" w:hAnsi="Verdana" w:cs="Arial"/>
          <w:color w:val="000000" w:themeColor="text1"/>
          <w:sz w:val="20"/>
          <w:szCs w:val="20"/>
        </w:rPr>
        <w:tab/>
      </w:r>
      <w:r w:rsidRPr="00595E40">
        <w:rPr>
          <w:rFonts w:ascii="Verdana" w:hAnsi="Verdana" w:cs="Arial"/>
          <w:color w:val="000000" w:themeColor="text1"/>
          <w:sz w:val="20"/>
          <w:szCs w:val="20"/>
        </w:rPr>
        <w:tab/>
      </w:r>
      <w:r w:rsidRPr="00595E40">
        <w:rPr>
          <w:rFonts w:ascii="Verdana" w:hAnsi="Verdana" w:cs="Arial"/>
          <w:color w:val="000000" w:themeColor="text1"/>
          <w:sz w:val="20"/>
          <w:szCs w:val="20"/>
        </w:rPr>
        <w:tab/>
      </w:r>
      <w:r w:rsidRPr="00595E40">
        <w:rPr>
          <w:rFonts w:ascii="Verdana" w:hAnsi="Verdana" w:cs="Arial"/>
          <w:color w:val="000000" w:themeColor="text1"/>
          <w:sz w:val="20"/>
          <w:szCs w:val="20"/>
        </w:rPr>
        <w:tab/>
      </w:r>
      <w:r w:rsidRPr="00595E40">
        <w:rPr>
          <w:rFonts w:ascii="Verdana" w:hAnsi="Verdana" w:cs="Arial"/>
          <w:color w:val="000000" w:themeColor="text1"/>
          <w:sz w:val="20"/>
          <w:szCs w:val="20"/>
        </w:rPr>
        <w:tab/>
      </w:r>
      <w:r w:rsidRPr="00595E40">
        <w:rPr>
          <w:rFonts w:ascii="Verdana" w:hAnsi="Verdana" w:cs="Arial"/>
          <w:color w:val="000000" w:themeColor="text1"/>
          <w:sz w:val="20"/>
          <w:szCs w:val="20"/>
        </w:rPr>
        <w:tab/>
        <w:t xml:space="preserve">    </w:t>
      </w:r>
      <w:r w:rsidR="00F42918">
        <w:rPr>
          <w:rFonts w:ascii="Verdana" w:hAnsi="Verdana" w:cs="Arial"/>
          <w:color w:val="000000" w:themeColor="text1"/>
          <w:sz w:val="20"/>
          <w:szCs w:val="20"/>
        </w:rPr>
        <w:t xml:space="preserve">         </w:t>
      </w:r>
      <w:proofErr w:type="spellStart"/>
      <w:proofErr w:type="gramStart"/>
      <w:r w:rsidR="00F42918">
        <w:rPr>
          <w:rFonts w:ascii="Verdana" w:hAnsi="Verdana" w:cs="Arial"/>
          <w:color w:val="000000" w:themeColor="text1"/>
          <w:sz w:val="20"/>
          <w:szCs w:val="20"/>
        </w:rPr>
        <w:t>Sd</w:t>
      </w:r>
      <w:proofErr w:type="spellEnd"/>
      <w:proofErr w:type="gramEnd"/>
      <w:r w:rsidR="00F42918">
        <w:rPr>
          <w:rFonts w:ascii="Verdana" w:hAnsi="Verdana" w:cs="Arial"/>
          <w:color w:val="000000" w:themeColor="text1"/>
          <w:sz w:val="20"/>
          <w:szCs w:val="20"/>
        </w:rPr>
        <w:t>/-</w:t>
      </w:r>
    </w:p>
    <w:p w:rsidR="00CC264B" w:rsidRPr="00595E40" w:rsidRDefault="00CC264B" w:rsidP="00CC264B">
      <w:pPr>
        <w:ind w:left="5760" w:firstLine="720"/>
        <w:jc w:val="both"/>
        <w:rPr>
          <w:rFonts w:ascii="Verdana" w:hAnsi="Verdana" w:cs="Arial"/>
          <w:sz w:val="20"/>
          <w:szCs w:val="20"/>
        </w:rPr>
      </w:pPr>
      <w:r w:rsidRPr="00595E40">
        <w:rPr>
          <w:rFonts w:ascii="Verdana" w:hAnsi="Verdana" w:cs="Arial"/>
          <w:color w:val="000000" w:themeColor="text1"/>
          <w:sz w:val="20"/>
          <w:szCs w:val="20"/>
        </w:rPr>
        <w:t xml:space="preserve">   </w:t>
      </w:r>
      <w:r w:rsidR="00595E40">
        <w:rPr>
          <w:rFonts w:ascii="Verdana" w:hAnsi="Verdana" w:cs="Arial"/>
          <w:color w:val="000000" w:themeColor="text1"/>
          <w:sz w:val="20"/>
          <w:szCs w:val="20"/>
        </w:rPr>
        <w:t xml:space="preserve">          </w:t>
      </w:r>
      <w:r w:rsidRPr="00595E40">
        <w:rPr>
          <w:rFonts w:ascii="Verdana" w:hAnsi="Verdana" w:cs="Arial"/>
          <w:color w:val="000000" w:themeColor="text1"/>
          <w:sz w:val="20"/>
          <w:szCs w:val="20"/>
        </w:rPr>
        <w:t>Registrar Ge</w:t>
      </w:r>
      <w:r w:rsidRPr="00595E40">
        <w:rPr>
          <w:rFonts w:ascii="Verdana" w:hAnsi="Verdana" w:cs="Arial"/>
          <w:sz w:val="20"/>
          <w:szCs w:val="20"/>
        </w:rPr>
        <w:t>neral</w:t>
      </w:r>
    </w:p>
    <w:p w:rsidR="00DE5B60" w:rsidRDefault="00DE5B60">
      <w:pPr>
        <w:spacing w:after="200" w:line="276" w:lineRule="auto"/>
        <w:rPr>
          <w:rFonts w:ascii="Verdana" w:hAnsi="Verdana" w:cs="Arial"/>
          <w:b/>
          <w:bCs/>
          <w:color w:val="000000" w:themeColor="text1"/>
          <w:sz w:val="20"/>
          <w:szCs w:val="20"/>
        </w:rPr>
      </w:pPr>
      <w:r>
        <w:rPr>
          <w:rFonts w:ascii="Verdana" w:hAnsi="Verdana" w:cs="Arial"/>
          <w:b/>
          <w:bCs/>
          <w:color w:val="000000" w:themeColor="text1"/>
          <w:sz w:val="20"/>
          <w:szCs w:val="20"/>
        </w:rPr>
        <w:br w:type="page"/>
      </w:r>
    </w:p>
    <w:p w:rsidR="00DE5B60" w:rsidRPr="006F2612" w:rsidRDefault="00DE5B60" w:rsidP="00DE5B60">
      <w:pPr>
        <w:pStyle w:val="Heading1"/>
        <w:rPr>
          <w:rFonts w:ascii="Verdana" w:hAnsi="Verdana" w:cs="Arial"/>
          <w:color w:val="000000" w:themeColor="text1"/>
        </w:rPr>
      </w:pPr>
      <w:r w:rsidRPr="006F2612">
        <w:rPr>
          <w:rFonts w:ascii="Verdana" w:hAnsi="Verdana" w:cs="Arial"/>
          <w:color w:val="000000" w:themeColor="text1"/>
        </w:rPr>
        <w:lastRenderedPageBreak/>
        <w:t>HIGH COURT OF UTTARAKHAND</w:t>
      </w:r>
    </w:p>
    <w:p w:rsidR="00DE5B60" w:rsidRPr="006F2612" w:rsidRDefault="00DE5B60" w:rsidP="00DE5B60">
      <w:pPr>
        <w:pStyle w:val="Heading1"/>
        <w:rPr>
          <w:rFonts w:ascii="Verdana" w:hAnsi="Verdana" w:cs="Arial"/>
          <w:color w:val="000000" w:themeColor="text1"/>
        </w:rPr>
      </w:pPr>
      <w:r w:rsidRPr="006F2612">
        <w:rPr>
          <w:rFonts w:ascii="Verdana" w:hAnsi="Verdana" w:cs="Arial"/>
          <w:color w:val="000000" w:themeColor="text1"/>
        </w:rPr>
        <w:t>NAINITAL</w:t>
      </w:r>
    </w:p>
    <w:p w:rsidR="00DE5B60" w:rsidRPr="006F2612" w:rsidRDefault="00DE5B60" w:rsidP="00DE5B60">
      <w:pPr>
        <w:pStyle w:val="Heading2"/>
        <w:rPr>
          <w:color w:val="000000" w:themeColor="text1"/>
        </w:rPr>
      </w:pPr>
      <w:r w:rsidRPr="006F2612">
        <w:rPr>
          <w:b/>
          <w:bCs/>
          <w:color w:val="000000" w:themeColor="text1"/>
        </w:rPr>
        <w:t>Tender Notice</w:t>
      </w:r>
    </w:p>
    <w:p w:rsidR="00DE5B60" w:rsidRPr="00595E40" w:rsidRDefault="00DE5B60" w:rsidP="00DE5B60">
      <w:pPr>
        <w:jc w:val="right"/>
        <w:rPr>
          <w:rFonts w:ascii="Verdana" w:hAnsi="Verdana" w:cs="Arial"/>
          <w:color w:val="000000" w:themeColor="text1"/>
          <w:sz w:val="20"/>
          <w:szCs w:val="20"/>
        </w:rPr>
      </w:pPr>
      <w:r w:rsidRPr="006F2612">
        <w:rPr>
          <w:rFonts w:ascii="Verdana" w:hAnsi="Verdana" w:cs="Arial"/>
          <w:color w:val="000000" w:themeColor="text1"/>
        </w:rPr>
        <w:t xml:space="preserve">       </w:t>
      </w:r>
      <w:r w:rsidRPr="006F2612">
        <w:rPr>
          <w:rFonts w:ascii="Verdana" w:hAnsi="Verdana" w:cs="Arial"/>
          <w:color w:val="000000" w:themeColor="text1"/>
        </w:rPr>
        <w:tab/>
      </w:r>
      <w:proofErr w:type="gramStart"/>
      <w:r w:rsidRPr="00595E40">
        <w:rPr>
          <w:rFonts w:ascii="Verdana" w:hAnsi="Verdana" w:cs="Arial"/>
          <w:color w:val="000000" w:themeColor="text1"/>
          <w:sz w:val="20"/>
          <w:szCs w:val="20"/>
        </w:rPr>
        <w:t>Dated :</w:t>
      </w:r>
      <w:proofErr w:type="gramEnd"/>
      <w:r w:rsidRPr="00595E40">
        <w:rPr>
          <w:rFonts w:ascii="Verdana" w:hAnsi="Verdana" w:cs="Arial"/>
          <w:color w:val="000000" w:themeColor="text1"/>
          <w:sz w:val="20"/>
          <w:szCs w:val="20"/>
        </w:rPr>
        <w:t xml:space="preserve"> M</w:t>
      </w:r>
      <w:r>
        <w:rPr>
          <w:rFonts w:ascii="Verdana" w:hAnsi="Verdana" w:cs="Arial"/>
          <w:color w:val="000000" w:themeColor="text1"/>
          <w:sz w:val="20"/>
          <w:szCs w:val="20"/>
        </w:rPr>
        <w:t>ay 20</w:t>
      </w:r>
      <w:r w:rsidRPr="00F42918">
        <w:rPr>
          <w:rFonts w:ascii="Verdana" w:hAnsi="Verdana" w:cs="Arial"/>
          <w:color w:val="000000" w:themeColor="text1"/>
          <w:sz w:val="20"/>
          <w:szCs w:val="20"/>
          <w:vertAlign w:val="superscript"/>
        </w:rPr>
        <w:t>th</w:t>
      </w:r>
      <w:r>
        <w:rPr>
          <w:rFonts w:ascii="Verdana" w:hAnsi="Verdana" w:cs="Arial"/>
          <w:color w:val="000000" w:themeColor="text1"/>
          <w:sz w:val="20"/>
          <w:szCs w:val="20"/>
        </w:rPr>
        <w:t xml:space="preserve"> </w:t>
      </w:r>
      <w:r w:rsidRPr="00595E40">
        <w:rPr>
          <w:rFonts w:ascii="Verdana" w:hAnsi="Verdana" w:cs="Arial"/>
          <w:color w:val="000000" w:themeColor="text1"/>
          <w:sz w:val="20"/>
          <w:szCs w:val="20"/>
        </w:rPr>
        <w:t>,2020</w:t>
      </w:r>
    </w:p>
    <w:p w:rsidR="00DE5B60" w:rsidRPr="006F2612" w:rsidRDefault="00DE5B60" w:rsidP="00DE5B60">
      <w:pPr>
        <w:rPr>
          <w:rFonts w:ascii="Verdana" w:hAnsi="Verdana" w:cs="Arial"/>
          <w:color w:val="000000" w:themeColor="text1"/>
        </w:rPr>
      </w:pPr>
    </w:p>
    <w:p w:rsidR="00DE5B60" w:rsidRPr="00CC264B" w:rsidRDefault="00DE5B60" w:rsidP="00DE5B60">
      <w:pPr>
        <w:jc w:val="both"/>
        <w:rPr>
          <w:rFonts w:ascii="Verdana" w:hAnsi="Verdana" w:cs="Arial"/>
          <w:color w:val="000000" w:themeColor="text1"/>
          <w:sz w:val="20"/>
          <w:szCs w:val="20"/>
        </w:rPr>
      </w:pPr>
      <w:r w:rsidRPr="006F2612">
        <w:rPr>
          <w:rFonts w:ascii="Verdana" w:hAnsi="Verdana" w:cs="Arial"/>
          <w:color w:val="000000" w:themeColor="text1"/>
        </w:rPr>
        <w:tab/>
      </w:r>
      <w:r w:rsidRPr="00CC264B">
        <w:rPr>
          <w:rFonts w:ascii="Verdana" w:hAnsi="Verdana" w:cs="Arial"/>
          <w:color w:val="000000" w:themeColor="text1"/>
          <w:sz w:val="20"/>
          <w:szCs w:val="20"/>
        </w:rPr>
        <w:t xml:space="preserve">Sealed tenders are invited for the supply of various items of Stationery including Stationery for Photostat and Computers for the use in High Court of Uttarakhand during the financial year 2020-2021. The list of the items, detailed terms and conditions of supply, may be seen by the intended bidders with Stationery Section in High Court, Nainital on any working day in office hours from </w:t>
      </w:r>
      <w:r>
        <w:rPr>
          <w:rFonts w:ascii="Verdana" w:hAnsi="Verdana" w:cs="Arial"/>
          <w:color w:val="000000" w:themeColor="text1"/>
          <w:sz w:val="20"/>
          <w:szCs w:val="20"/>
        </w:rPr>
        <w:t>21/05/2020 to 05/06/2020</w:t>
      </w:r>
      <w:r w:rsidRPr="00CC264B">
        <w:rPr>
          <w:rFonts w:ascii="Verdana" w:hAnsi="Verdana" w:cs="Arial"/>
          <w:color w:val="000000" w:themeColor="text1"/>
          <w:sz w:val="20"/>
          <w:szCs w:val="20"/>
        </w:rPr>
        <w:t xml:space="preserve"> and on our website </w:t>
      </w:r>
      <w:r w:rsidRPr="00CC264B">
        <w:rPr>
          <w:rFonts w:ascii="Verdana" w:hAnsi="Verdana" w:cs="Arial"/>
          <w:b/>
          <w:color w:val="000000" w:themeColor="text1"/>
          <w:sz w:val="20"/>
          <w:szCs w:val="20"/>
        </w:rPr>
        <w:t>www.highcourtofuttarakhand.gov.in</w:t>
      </w:r>
      <w:r w:rsidRPr="00CC264B">
        <w:rPr>
          <w:rFonts w:ascii="Verdana" w:hAnsi="Verdana" w:cs="Arial"/>
          <w:color w:val="000000" w:themeColor="text1"/>
          <w:sz w:val="20"/>
          <w:szCs w:val="20"/>
        </w:rPr>
        <w:t xml:space="preserve">. Sealed tenders should be submitted on or before </w:t>
      </w:r>
      <w:r>
        <w:rPr>
          <w:rFonts w:ascii="Verdana" w:hAnsi="Verdana" w:cs="Arial"/>
          <w:color w:val="000000" w:themeColor="text1"/>
          <w:sz w:val="20"/>
          <w:szCs w:val="20"/>
        </w:rPr>
        <w:t>09/06/2020</w:t>
      </w:r>
      <w:r w:rsidRPr="00CC264B">
        <w:rPr>
          <w:rFonts w:ascii="Verdana" w:hAnsi="Verdana" w:cs="Arial"/>
          <w:color w:val="000000" w:themeColor="text1"/>
          <w:sz w:val="20"/>
          <w:szCs w:val="20"/>
        </w:rPr>
        <w:t xml:space="preserve"> by 3.00 P.M. and tenders will be opened at 4.00 P.M. on the same day. The undersigned reserves the right to reject any tender without assigning any reason. </w:t>
      </w:r>
    </w:p>
    <w:p w:rsidR="00DE5B60" w:rsidRPr="00CC264B" w:rsidRDefault="00DE5B60" w:rsidP="00DE5B60">
      <w:pPr>
        <w:jc w:val="both"/>
        <w:rPr>
          <w:rFonts w:ascii="Verdana" w:hAnsi="Verdana"/>
          <w:b/>
          <w:bCs/>
          <w:color w:val="000000" w:themeColor="text1"/>
          <w:sz w:val="20"/>
          <w:szCs w:val="20"/>
          <w:u w:val="single"/>
        </w:rPr>
      </w:pPr>
    </w:p>
    <w:p w:rsidR="00DE5B60" w:rsidRPr="00CC264B" w:rsidRDefault="00DE5B60" w:rsidP="00DE5B60">
      <w:pPr>
        <w:jc w:val="both"/>
        <w:rPr>
          <w:rFonts w:ascii="Verdana" w:hAnsi="Verdana"/>
          <w:color w:val="000000" w:themeColor="text1"/>
          <w:sz w:val="20"/>
          <w:szCs w:val="20"/>
          <w:u w:val="single"/>
        </w:rPr>
      </w:pPr>
      <w:r w:rsidRPr="00CC264B">
        <w:rPr>
          <w:rFonts w:ascii="Verdana" w:hAnsi="Verdana"/>
          <w:b/>
          <w:bCs/>
          <w:color w:val="000000" w:themeColor="text1"/>
          <w:sz w:val="20"/>
          <w:szCs w:val="20"/>
          <w:u w:val="single"/>
        </w:rPr>
        <w:t>Terms and Conditions:</w:t>
      </w:r>
    </w:p>
    <w:p w:rsidR="00DE5B60" w:rsidRPr="00CC264B" w:rsidRDefault="00DE5B60" w:rsidP="00DE5B60">
      <w:pPr>
        <w:ind w:left="1260" w:hanging="540"/>
        <w:jc w:val="both"/>
        <w:rPr>
          <w:rFonts w:ascii="Verdana" w:hAnsi="Verdana" w:cs="Arial"/>
          <w:color w:val="000000" w:themeColor="text1"/>
          <w:sz w:val="20"/>
          <w:szCs w:val="20"/>
        </w:rPr>
      </w:pPr>
    </w:p>
    <w:p w:rsidR="00DE5B60" w:rsidRPr="00CC264B" w:rsidRDefault="00DE5B60" w:rsidP="00DE5B6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w:t>
      </w:r>
      <w:r w:rsidRPr="00CC264B">
        <w:rPr>
          <w:rFonts w:ascii="Verdana" w:hAnsi="Verdana" w:cs="Arial"/>
          <w:color w:val="000000" w:themeColor="text1"/>
          <w:sz w:val="20"/>
          <w:szCs w:val="20"/>
        </w:rPr>
        <w:tab/>
        <w:t xml:space="preserve">The firms are </w:t>
      </w:r>
      <w:r w:rsidRPr="00CC264B">
        <w:rPr>
          <w:rFonts w:ascii="Verdana" w:hAnsi="Verdana" w:cs="Arial"/>
          <w:b/>
          <w:color w:val="000000" w:themeColor="text1"/>
          <w:sz w:val="20"/>
          <w:szCs w:val="20"/>
        </w:rPr>
        <w:t>required to attach the samples of items and also to mention trademark/name of manufactures,</w:t>
      </w:r>
      <w:r w:rsidRPr="00CC264B">
        <w:rPr>
          <w:rFonts w:ascii="Verdana" w:hAnsi="Verdana" w:cs="Arial"/>
          <w:color w:val="000000" w:themeColor="text1"/>
          <w:sz w:val="20"/>
          <w:szCs w:val="20"/>
        </w:rPr>
        <w:t xml:space="preserve"> failing which tenders will not be considered.</w:t>
      </w:r>
    </w:p>
    <w:p w:rsidR="00DE5B60" w:rsidRPr="00CC264B" w:rsidRDefault="00DE5B60" w:rsidP="00DE5B60">
      <w:pPr>
        <w:pStyle w:val="BodyTextIndent"/>
        <w:ind w:left="1260" w:hanging="540"/>
        <w:rPr>
          <w:rFonts w:cs="Arial"/>
          <w:color w:val="000000" w:themeColor="text1"/>
          <w:sz w:val="20"/>
          <w:szCs w:val="20"/>
        </w:rPr>
      </w:pPr>
      <w:r w:rsidRPr="00CC264B">
        <w:rPr>
          <w:rFonts w:cs="Arial"/>
          <w:color w:val="000000" w:themeColor="text1"/>
          <w:sz w:val="20"/>
          <w:szCs w:val="20"/>
        </w:rPr>
        <w:t>2.</w:t>
      </w:r>
      <w:r w:rsidRPr="00CC264B">
        <w:rPr>
          <w:rFonts w:cs="Arial"/>
          <w:color w:val="000000" w:themeColor="text1"/>
          <w:sz w:val="20"/>
          <w:szCs w:val="20"/>
        </w:rPr>
        <w:tab/>
        <w:t xml:space="preserve">The firm submitting tenders are required to deposit a F.D.R. for </w:t>
      </w:r>
      <w:r w:rsidRPr="00CC264B">
        <w:rPr>
          <w:rFonts w:ascii="Rupee" w:hAnsi="Rupee" w:cs="Arial"/>
          <w:color w:val="000000" w:themeColor="text1"/>
          <w:sz w:val="20"/>
          <w:szCs w:val="20"/>
        </w:rPr>
        <w:t xml:space="preserve">` </w:t>
      </w:r>
      <w:r w:rsidRPr="00CC264B">
        <w:rPr>
          <w:rFonts w:cs="Arial"/>
          <w:color w:val="000000" w:themeColor="text1"/>
          <w:sz w:val="20"/>
          <w:szCs w:val="20"/>
        </w:rPr>
        <w:t>50,000/- (Valid for one year) in the name of Registrar General, High Court of Uttarakhand, Nainital, payable at Nainital as security money along with tender, which will be returnable, in case its tender is not accepted but this amount will be retained as security for those firms whose tenders are accepted.</w:t>
      </w:r>
    </w:p>
    <w:p w:rsidR="00DE5B60" w:rsidRPr="00CC264B" w:rsidRDefault="00DE5B60" w:rsidP="00DE5B6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3.</w:t>
      </w:r>
      <w:r w:rsidRPr="00CC264B">
        <w:rPr>
          <w:rFonts w:ascii="Verdana" w:hAnsi="Verdana" w:cs="Arial"/>
          <w:color w:val="000000" w:themeColor="text1"/>
          <w:sz w:val="20"/>
          <w:szCs w:val="20"/>
        </w:rPr>
        <w:tab/>
        <w:t xml:space="preserve">The tender should be accompanied by Form Fee (Separate draft) of Rs. 500/- (Five Hundred Only) (not refundable) in the form of Account Payee Demand Draft from any of the nationalized/schedules bank in an acceptable form drawn in </w:t>
      </w:r>
      <w:proofErr w:type="spellStart"/>
      <w:r w:rsidRPr="00CC264B">
        <w:rPr>
          <w:rFonts w:ascii="Verdana" w:hAnsi="Verdana" w:cs="Arial"/>
          <w:color w:val="000000" w:themeColor="text1"/>
          <w:sz w:val="20"/>
          <w:szCs w:val="20"/>
        </w:rPr>
        <w:t>favour</w:t>
      </w:r>
      <w:proofErr w:type="spellEnd"/>
      <w:r w:rsidRPr="00CC264B">
        <w:rPr>
          <w:rFonts w:ascii="Verdana" w:hAnsi="Verdana" w:cs="Arial"/>
          <w:color w:val="000000" w:themeColor="text1"/>
          <w:sz w:val="20"/>
          <w:szCs w:val="20"/>
        </w:rPr>
        <w:t xml:space="preserve"> of Registrar General, High Court of Uttarakhand, Nainital, without which the tender will not be considered.</w:t>
      </w:r>
    </w:p>
    <w:p w:rsidR="00DE5B60" w:rsidRPr="00CC264B" w:rsidRDefault="00DE5B60" w:rsidP="00DE5B6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4.</w:t>
      </w:r>
      <w:r w:rsidRPr="00CC264B">
        <w:rPr>
          <w:rFonts w:ascii="Verdana" w:hAnsi="Verdana" w:cs="Arial"/>
          <w:color w:val="000000" w:themeColor="text1"/>
          <w:sz w:val="20"/>
          <w:szCs w:val="20"/>
        </w:rPr>
        <w:tab/>
        <w:t>The firm will have to supply the items at High Court of Uttarakhand, Nainital at its own expenses.</w:t>
      </w:r>
    </w:p>
    <w:p w:rsidR="00DE5B60" w:rsidRPr="00CC264B" w:rsidRDefault="00DE5B60" w:rsidP="00DE5B60">
      <w:pPr>
        <w:pStyle w:val="BodyTextIndent"/>
        <w:ind w:left="1260" w:hanging="540"/>
        <w:rPr>
          <w:rFonts w:cs="Arial"/>
          <w:color w:val="000000" w:themeColor="text1"/>
          <w:sz w:val="20"/>
          <w:szCs w:val="20"/>
        </w:rPr>
      </w:pPr>
      <w:r w:rsidRPr="00CC264B">
        <w:rPr>
          <w:rFonts w:cs="Arial"/>
          <w:color w:val="000000" w:themeColor="text1"/>
          <w:sz w:val="20"/>
          <w:szCs w:val="20"/>
        </w:rPr>
        <w:t>5.</w:t>
      </w:r>
      <w:r w:rsidRPr="00CC264B">
        <w:rPr>
          <w:rFonts w:cs="Arial"/>
          <w:color w:val="000000" w:themeColor="text1"/>
          <w:sz w:val="20"/>
          <w:szCs w:val="20"/>
        </w:rPr>
        <w:tab/>
        <w:t xml:space="preserve">The firms should mention the rates of the items </w:t>
      </w:r>
      <w:r w:rsidRPr="00CC264B">
        <w:rPr>
          <w:rFonts w:cs="Arial"/>
          <w:b/>
          <w:sz w:val="20"/>
          <w:szCs w:val="20"/>
        </w:rPr>
        <w:t>excluding GST</w:t>
      </w:r>
      <w:r w:rsidRPr="00CC264B">
        <w:rPr>
          <w:rFonts w:cs="Arial"/>
          <w:color w:val="000000" w:themeColor="text1"/>
          <w:sz w:val="20"/>
          <w:szCs w:val="20"/>
        </w:rPr>
        <w:t xml:space="preserve"> in their respective tender.</w:t>
      </w:r>
    </w:p>
    <w:p w:rsidR="00DE5B60" w:rsidRPr="00CC264B" w:rsidRDefault="00DE5B60" w:rsidP="00DE5B60">
      <w:pPr>
        <w:pStyle w:val="BodyTextIndent3"/>
        <w:rPr>
          <w:color w:val="000000" w:themeColor="text1"/>
          <w:sz w:val="20"/>
          <w:szCs w:val="20"/>
        </w:rPr>
      </w:pPr>
      <w:r w:rsidRPr="00CC264B">
        <w:rPr>
          <w:color w:val="000000" w:themeColor="text1"/>
          <w:sz w:val="20"/>
          <w:szCs w:val="20"/>
        </w:rPr>
        <w:t>6.</w:t>
      </w:r>
      <w:r w:rsidRPr="00CC264B">
        <w:rPr>
          <w:color w:val="000000" w:themeColor="text1"/>
          <w:sz w:val="20"/>
          <w:szCs w:val="20"/>
        </w:rPr>
        <w:tab/>
        <w:t xml:space="preserve">If any item supplied by the firm is not found </w:t>
      </w:r>
      <w:proofErr w:type="spellStart"/>
      <w:r w:rsidRPr="00CC264B">
        <w:rPr>
          <w:color w:val="000000" w:themeColor="text1"/>
          <w:sz w:val="20"/>
          <w:szCs w:val="20"/>
        </w:rPr>
        <w:t>upto</w:t>
      </w:r>
      <w:proofErr w:type="spellEnd"/>
      <w:r w:rsidRPr="00CC264B">
        <w:rPr>
          <w:color w:val="000000" w:themeColor="text1"/>
          <w:sz w:val="20"/>
          <w:szCs w:val="20"/>
        </w:rPr>
        <w:t xml:space="preserve"> the mark and not in accordance with the approved sample, the item will not be accepted and supplier shall be liable to pay 5% of cost of items as damages and it may be adjusted from the security amount or will be recovered.</w:t>
      </w:r>
    </w:p>
    <w:p w:rsidR="00DE5B60" w:rsidRPr="00CC264B" w:rsidRDefault="00DE5B60" w:rsidP="00DE5B60">
      <w:pPr>
        <w:pStyle w:val="BodyText"/>
        <w:ind w:left="1260" w:hanging="540"/>
        <w:rPr>
          <w:color w:val="000000" w:themeColor="text1"/>
          <w:sz w:val="20"/>
          <w:szCs w:val="20"/>
        </w:rPr>
      </w:pPr>
      <w:r w:rsidRPr="00CC264B">
        <w:rPr>
          <w:color w:val="000000" w:themeColor="text1"/>
          <w:sz w:val="20"/>
          <w:szCs w:val="20"/>
        </w:rPr>
        <w:t>7.</w:t>
      </w:r>
      <w:r w:rsidRPr="00CC264B">
        <w:rPr>
          <w:color w:val="000000" w:themeColor="text1"/>
          <w:sz w:val="20"/>
          <w:szCs w:val="20"/>
        </w:rPr>
        <w:tab/>
        <w:t>Tenders submitted by the persons or firms not registered with Commercial Tax Department will not be considered.</w:t>
      </w:r>
    </w:p>
    <w:p w:rsidR="00DE5B60" w:rsidRPr="00CC264B" w:rsidRDefault="00DE5B60" w:rsidP="00DE5B6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8.</w:t>
      </w:r>
      <w:r w:rsidRPr="00CC264B">
        <w:rPr>
          <w:rFonts w:ascii="Verdana" w:hAnsi="Verdana" w:cs="Arial"/>
          <w:color w:val="000000" w:themeColor="text1"/>
          <w:sz w:val="20"/>
          <w:szCs w:val="20"/>
        </w:rPr>
        <w:tab/>
      </w:r>
      <w:r w:rsidRPr="00CC264B">
        <w:rPr>
          <w:rFonts w:ascii="Verdana" w:hAnsi="Verdana" w:cs="Arial"/>
          <w:b/>
          <w:color w:val="000000" w:themeColor="text1"/>
          <w:sz w:val="20"/>
          <w:szCs w:val="20"/>
        </w:rPr>
        <w:t>Only the authorized dealer of item for Photostat &amp; Computer stationery should submit the tender and self attested copy of the authorization letter should be submitted along with the tender.</w:t>
      </w:r>
    </w:p>
    <w:p w:rsidR="00DE5B60" w:rsidRPr="00CC264B" w:rsidRDefault="00DE5B60" w:rsidP="00DE5B6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9.</w:t>
      </w:r>
      <w:r w:rsidRPr="00CC264B">
        <w:rPr>
          <w:rFonts w:ascii="Verdana" w:hAnsi="Verdana" w:cs="Arial"/>
          <w:color w:val="000000" w:themeColor="text1"/>
          <w:sz w:val="20"/>
          <w:szCs w:val="20"/>
        </w:rPr>
        <w:tab/>
        <w:t>The Security amount will be refundable after the close of the financial year 2020-2021.</w:t>
      </w:r>
    </w:p>
    <w:p w:rsidR="00DE5B60" w:rsidRPr="00CC264B" w:rsidRDefault="00DE5B60" w:rsidP="00DE5B60">
      <w:pPr>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10.</w:t>
      </w:r>
      <w:r w:rsidRPr="00CC264B">
        <w:rPr>
          <w:rFonts w:ascii="Verdana" w:hAnsi="Verdana" w:cs="Arial"/>
          <w:color w:val="000000" w:themeColor="text1"/>
          <w:sz w:val="20"/>
          <w:szCs w:val="20"/>
        </w:rPr>
        <w:tab/>
        <w:t>The firm will have to supply the requisite items within a period of seven days from the date of order. In case of failure, the Registrar General will have a right to take appropriate action including forfeiture of security.</w:t>
      </w:r>
    </w:p>
    <w:p w:rsidR="00DE5B60" w:rsidRPr="00CC264B" w:rsidRDefault="00DE5B60" w:rsidP="00DE5B6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firm submitting tenders are required to submit their turnover of Rs. 8</w:t>
      </w:r>
      <w:proofErr w:type="gramStart"/>
      <w:r w:rsidRPr="00CC264B">
        <w:rPr>
          <w:rFonts w:ascii="Verdana" w:hAnsi="Verdana" w:cs="Arial"/>
          <w:color w:val="000000" w:themeColor="text1"/>
          <w:sz w:val="20"/>
          <w:szCs w:val="20"/>
        </w:rPr>
        <w:t>,50,000.00</w:t>
      </w:r>
      <w:proofErr w:type="gramEnd"/>
      <w:r w:rsidRPr="00CC264B">
        <w:rPr>
          <w:rFonts w:ascii="Verdana" w:hAnsi="Verdana" w:cs="Arial"/>
          <w:color w:val="000000" w:themeColor="text1"/>
          <w:sz w:val="20"/>
          <w:szCs w:val="20"/>
        </w:rPr>
        <w:t xml:space="preserve"> from similar business in the last three years.</w:t>
      </w:r>
    </w:p>
    <w:p w:rsidR="00DE5B60" w:rsidRPr="00CC264B" w:rsidRDefault="00DE5B60" w:rsidP="00DE5B6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Court reserves its right to cancel any tender at any time      without prior notice or assigning any reason.</w:t>
      </w:r>
    </w:p>
    <w:p w:rsidR="00DE5B60" w:rsidRPr="00CC264B" w:rsidRDefault="00DE5B60" w:rsidP="00DE5B6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All disputes shall be subject to jurisdiction at Nainital.</w:t>
      </w:r>
    </w:p>
    <w:p w:rsidR="00DE5B60" w:rsidRPr="00CC264B" w:rsidRDefault="00DE5B60" w:rsidP="00DE5B6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tender received beyond the scheduled date and time shall be summarily rejected.</w:t>
      </w:r>
    </w:p>
    <w:p w:rsidR="00DE5B60" w:rsidRPr="00CC264B" w:rsidRDefault="00DE5B60" w:rsidP="00DE5B6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firm should not be black listed or terminated in past &amp; the bidder shall have to furnish declaration for the same.</w:t>
      </w:r>
    </w:p>
    <w:p w:rsidR="00DE5B60" w:rsidRPr="00CC264B" w:rsidRDefault="00DE5B60" w:rsidP="00DE5B6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Tenders (only in the format issued by this office) are to be filled as per the conditions mentioned in the tender form and the bidders have to sing on the acceptance of conditions otherwise bid will be rejected.</w:t>
      </w:r>
    </w:p>
    <w:p w:rsidR="00DE5B60" w:rsidRPr="00CC264B" w:rsidRDefault="00DE5B60" w:rsidP="00DE5B6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TDS (under GST and Income Tax) will be deducted as per provisions.</w:t>
      </w:r>
    </w:p>
    <w:p w:rsidR="00DE5B60" w:rsidRPr="00CC264B" w:rsidRDefault="00DE5B60" w:rsidP="00DE5B6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All the pages of the tender document should be serially numbered and duly stamped and signed by bidder.</w:t>
      </w:r>
    </w:p>
    <w:p w:rsidR="00DE5B60" w:rsidRPr="00CC264B" w:rsidRDefault="00DE5B60" w:rsidP="00DE5B6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The rates finally approved/ accepted by the High Court of Uttarakhand, Nainital shall be valid for the whole financial year and no upward revision will be allowed under any circumstances whatsoever.</w:t>
      </w:r>
    </w:p>
    <w:p w:rsidR="00DE5B60" w:rsidRPr="00CC264B" w:rsidRDefault="00DE5B60" w:rsidP="00DE5B60">
      <w:pPr>
        <w:numPr>
          <w:ilvl w:val="0"/>
          <w:numId w:val="1"/>
        </w:numPr>
        <w:tabs>
          <w:tab w:val="clear" w:pos="1110"/>
          <w:tab w:val="num" w:pos="1260"/>
        </w:tabs>
        <w:ind w:left="1260" w:hanging="540"/>
        <w:jc w:val="both"/>
        <w:rPr>
          <w:rFonts w:ascii="Verdana" w:hAnsi="Verdana" w:cs="Arial"/>
          <w:color w:val="000000" w:themeColor="text1"/>
          <w:sz w:val="20"/>
          <w:szCs w:val="20"/>
        </w:rPr>
      </w:pPr>
      <w:r w:rsidRPr="00CC264B">
        <w:rPr>
          <w:rFonts w:ascii="Verdana" w:hAnsi="Verdana" w:cs="Arial"/>
          <w:color w:val="000000" w:themeColor="text1"/>
          <w:sz w:val="20"/>
          <w:szCs w:val="20"/>
        </w:rPr>
        <w:t>Premature withdrawal of the Tender by the Tenderer shall make him liable for forfeiture of the earnest money.</w:t>
      </w:r>
    </w:p>
    <w:p w:rsidR="00DE5B60" w:rsidRPr="00CC264B" w:rsidRDefault="00DE5B60" w:rsidP="00DE5B60">
      <w:pPr>
        <w:ind w:left="1260"/>
        <w:jc w:val="both"/>
        <w:rPr>
          <w:rFonts w:ascii="Verdana" w:hAnsi="Verdana" w:cs="Arial"/>
          <w:color w:val="000000" w:themeColor="text1"/>
          <w:sz w:val="20"/>
          <w:szCs w:val="20"/>
        </w:rPr>
      </w:pPr>
    </w:p>
    <w:p w:rsidR="00DE5B60" w:rsidRPr="00CC264B" w:rsidRDefault="00DE5B60" w:rsidP="00DE5B60">
      <w:pPr>
        <w:tabs>
          <w:tab w:val="left" w:pos="1260"/>
        </w:tabs>
        <w:ind w:left="1260"/>
        <w:jc w:val="both"/>
        <w:rPr>
          <w:rFonts w:ascii="Verdana" w:hAnsi="Verdana" w:cs="Arial"/>
          <w:color w:val="000000" w:themeColor="text1"/>
          <w:sz w:val="20"/>
          <w:szCs w:val="20"/>
        </w:rPr>
      </w:pPr>
    </w:p>
    <w:p w:rsidR="00DE5B60" w:rsidRPr="00CC264B" w:rsidRDefault="00DE5B60" w:rsidP="00DE5B60">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p>
    <w:p w:rsidR="00DE5B60" w:rsidRPr="00CC264B" w:rsidRDefault="00DE5B60" w:rsidP="00DE5B60">
      <w:pPr>
        <w:ind w:left="5760" w:firstLine="720"/>
        <w:jc w:val="both"/>
        <w:rPr>
          <w:rFonts w:ascii="Verdana" w:hAnsi="Verdana" w:cs="Arial"/>
          <w:color w:val="000000" w:themeColor="text1"/>
          <w:sz w:val="20"/>
          <w:szCs w:val="20"/>
        </w:rPr>
      </w:pPr>
      <w:r w:rsidRPr="00CC264B">
        <w:rPr>
          <w:rFonts w:ascii="Verdana" w:hAnsi="Verdana" w:cs="Arial"/>
          <w:color w:val="000000" w:themeColor="text1"/>
          <w:sz w:val="20"/>
          <w:szCs w:val="20"/>
        </w:rPr>
        <w:t xml:space="preserve">       </w:t>
      </w:r>
      <w:r w:rsidRPr="00CC264B">
        <w:rPr>
          <w:rFonts w:ascii="Verdana" w:hAnsi="Verdana" w:cs="Arial"/>
          <w:color w:val="000000" w:themeColor="text1"/>
          <w:sz w:val="20"/>
          <w:szCs w:val="20"/>
        </w:rPr>
        <w:tab/>
      </w:r>
      <w:r w:rsidRPr="00CC264B">
        <w:rPr>
          <w:rFonts w:ascii="Verdana" w:hAnsi="Verdana" w:cs="Arial"/>
          <w:color w:val="000000" w:themeColor="text1"/>
          <w:sz w:val="20"/>
          <w:szCs w:val="20"/>
        </w:rPr>
        <w:tab/>
        <w:t xml:space="preserve"> </w:t>
      </w:r>
      <w:r>
        <w:rPr>
          <w:rFonts w:ascii="Verdana" w:hAnsi="Verdana" w:cs="Arial"/>
          <w:color w:val="000000" w:themeColor="text1"/>
          <w:sz w:val="20"/>
          <w:szCs w:val="20"/>
        </w:rPr>
        <w:t xml:space="preserve">    </w:t>
      </w:r>
      <w:proofErr w:type="spellStart"/>
      <w:proofErr w:type="gramStart"/>
      <w:r>
        <w:rPr>
          <w:rFonts w:ascii="Verdana" w:hAnsi="Verdana" w:cs="Arial"/>
          <w:color w:val="000000" w:themeColor="text1"/>
          <w:sz w:val="20"/>
          <w:szCs w:val="20"/>
        </w:rPr>
        <w:t>Sd</w:t>
      </w:r>
      <w:proofErr w:type="spellEnd"/>
      <w:proofErr w:type="gramEnd"/>
      <w:r>
        <w:rPr>
          <w:rFonts w:ascii="Verdana" w:hAnsi="Verdana" w:cs="Arial"/>
          <w:color w:val="000000" w:themeColor="text1"/>
          <w:sz w:val="20"/>
          <w:szCs w:val="20"/>
        </w:rPr>
        <w:t>/-</w:t>
      </w:r>
    </w:p>
    <w:p w:rsidR="008C1D86" w:rsidRDefault="00DE5B60" w:rsidP="00DE5B60">
      <w:pPr>
        <w:ind w:left="6480" w:firstLine="720"/>
        <w:jc w:val="both"/>
        <w:rPr>
          <w:rFonts w:ascii="Verdana" w:hAnsi="Verdana" w:cs="Arial"/>
          <w:color w:val="000000" w:themeColor="text1"/>
          <w:sz w:val="20"/>
          <w:szCs w:val="20"/>
        </w:rPr>
      </w:pPr>
      <w:r>
        <w:rPr>
          <w:rFonts w:ascii="Verdana" w:hAnsi="Verdana" w:cs="Arial"/>
          <w:color w:val="000000" w:themeColor="text1"/>
          <w:sz w:val="20"/>
          <w:szCs w:val="20"/>
        </w:rPr>
        <w:t xml:space="preserve">     </w:t>
      </w:r>
      <w:r w:rsidRPr="00CC264B">
        <w:rPr>
          <w:rFonts w:ascii="Verdana" w:hAnsi="Verdana" w:cs="Arial"/>
          <w:color w:val="000000" w:themeColor="text1"/>
          <w:sz w:val="20"/>
          <w:szCs w:val="20"/>
        </w:rPr>
        <w:t>Registrar General</w:t>
      </w:r>
    </w:p>
    <w:p w:rsidR="008C1D86" w:rsidRDefault="008C1D86" w:rsidP="008C1D86">
      <w:r>
        <w:br w:type="page"/>
      </w:r>
    </w:p>
    <w:tbl>
      <w:tblPr>
        <w:tblW w:w="9060" w:type="dxa"/>
        <w:tblInd w:w="93" w:type="dxa"/>
        <w:tblLook w:val="04A0" w:firstRow="1" w:lastRow="0" w:firstColumn="1" w:lastColumn="0" w:noHBand="0" w:noVBand="1"/>
      </w:tblPr>
      <w:tblGrid>
        <w:gridCol w:w="960"/>
        <w:gridCol w:w="5320"/>
        <w:gridCol w:w="2780"/>
      </w:tblGrid>
      <w:tr w:rsidR="008C1D86" w:rsidRPr="008C1D86" w:rsidTr="008C1D86">
        <w:trPr>
          <w:trHeight w:val="499"/>
        </w:trPr>
        <w:tc>
          <w:tcPr>
            <w:tcW w:w="9060" w:type="dxa"/>
            <w:gridSpan w:val="3"/>
            <w:tcBorders>
              <w:top w:val="nil"/>
              <w:left w:val="nil"/>
              <w:bottom w:val="nil"/>
              <w:right w:val="nil"/>
            </w:tcBorders>
            <w:shd w:val="clear" w:color="auto" w:fill="auto"/>
            <w:noWrap/>
            <w:vAlign w:val="bottom"/>
            <w:hideMark/>
          </w:tcPr>
          <w:p w:rsidR="008C1D86" w:rsidRPr="008C1D86" w:rsidRDefault="008C1D86" w:rsidP="008C1D86">
            <w:pPr>
              <w:jc w:val="center"/>
              <w:rPr>
                <w:rFonts w:ascii="Arial" w:hAnsi="Arial" w:cs="Arial"/>
                <w:b/>
                <w:bCs/>
                <w:color w:val="000000"/>
                <w:lang w:val="en-IN" w:eastAsia="en-IN"/>
              </w:rPr>
            </w:pPr>
            <w:r w:rsidRPr="008C1D86">
              <w:rPr>
                <w:rFonts w:ascii="Arial" w:hAnsi="Arial" w:cs="Arial"/>
                <w:b/>
                <w:bCs/>
                <w:color w:val="000000"/>
                <w:lang w:val="en-IN" w:eastAsia="en-IN"/>
              </w:rPr>
              <w:lastRenderedPageBreak/>
              <w:t>PHOTOSTAT MACHINE STATIONERY/TONER</w:t>
            </w:r>
          </w:p>
        </w:tc>
      </w:tr>
      <w:tr w:rsidR="008C1D86" w:rsidRPr="008C1D86" w:rsidTr="008C1D86">
        <w:trPr>
          <w:trHeight w:val="499"/>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b/>
                <w:bCs/>
                <w:color w:val="000000"/>
                <w:lang w:val="en-IN" w:eastAsia="en-IN"/>
              </w:rPr>
            </w:pPr>
            <w:r w:rsidRPr="008C1D86">
              <w:rPr>
                <w:rFonts w:ascii="Arial" w:hAnsi="Arial" w:cs="Arial"/>
                <w:b/>
                <w:bCs/>
                <w:color w:val="000000"/>
                <w:lang w:val="en-IN" w:eastAsia="en-IN"/>
              </w:rPr>
              <w:t>Sl. No.</w:t>
            </w:r>
          </w:p>
        </w:tc>
        <w:tc>
          <w:tcPr>
            <w:tcW w:w="5320" w:type="dxa"/>
            <w:tcBorders>
              <w:top w:val="single" w:sz="4" w:space="0" w:color="auto"/>
              <w:left w:val="nil"/>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b/>
                <w:bCs/>
                <w:color w:val="000000"/>
                <w:lang w:val="en-IN" w:eastAsia="en-IN"/>
              </w:rPr>
            </w:pPr>
            <w:r w:rsidRPr="008C1D86">
              <w:rPr>
                <w:rFonts w:ascii="Arial" w:hAnsi="Arial" w:cs="Arial"/>
                <w:b/>
                <w:bCs/>
                <w:color w:val="000000"/>
                <w:lang w:val="en-IN" w:eastAsia="en-IN"/>
              </w:rPr>
              <w:t>Name of the Firms</w:t>
            </w:r>
          </w:p>
        </w:tc>
        <w:tc>
          <w:tcPr>
            <w:tcW w:w="2780" w:type="dxa"/>
            <w:tcBorders>
              <w:top w:val="single" w:sz="4" w:space="0" w:color="auto"/>
              <w:left w:val="nil"/>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b/>
                <w:bCs/>
                <w:color w:val="000000"/>
                <w:lang w:val="en-IN" w:eastAsia="en-IN"/>
              </w:rPr>
            </w:pPr>
            <w:r w:rsidRPr="008C1D86">
              <w:rPr>
                <w:rFonts w:ascii="Arial" w:hAnsi="Arial" w:cs="Arial"/>
                <w:b/>
                <w:bCs/>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rPr>
                <w:rFonts w:ascii="Arial" w:hAnsi="Arial" w:cs="Arial"/>
                <w:b/>
                <w:bCs/>
                <w:color w:val="000000"/>
                <w:lang w:val="en-IN" w:eastAsia="en-IN"/>
              </w:rPr>
            </w:pPr>
            <w:r w:rsidRPr="008C1D86">
              <w:rPr>
                <w:rFonts w:ascii="Arial" w:hAnsi="Arial" w:cs="Arial"/>
                <w:b/>
                <w:bCs/>
                <w:color w:val="000000"/>
                <w:lang w:val="en-IN" w:eastAsia="en-IN"/>
              </w:rPr>
              <w:t> </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b/>
                <w:bCs/>
                <w:color w:val="000000"/>
                <w:lang w:val="en-IN" w:eastAsia="en-IN"/>
              </w:rPr>
            </w:pPr>
            <w:r w:rsidRPr="008C1D86">
              <w:rPr>
                <w:rFonts w:ascii="Arial" w:hAnsi="Arial" w:cs="Arial"/>
                <w:b/>
                <w:bCs/>
                <w:color w:val="000000"/>
                <w:lang w:val="en-IN" w:eastAsia="en-IN"/>
              </w:rPr>
              <w:t>Items Name</w:t>
            </w:r>
          </w:p>
        </w:tc>
        <w:tc>
          <w:tcPr>
            <w:tcW w:w="2780" w:type="dxa"/>
            <w:tcBorders>
              <w:top w:val="nil"/>
              <w:left w:val="nil"/>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b/>
                <w:bCs/>
                <w:color w:val="000000"/>
                <w:lang w:val="en-IN" w:eastAsia="en-IN"/>
              </w:rPr>
            </w:pPr>
            <w:r w:rsidRPr="008C1D86">
              <w:rPr>
                <w:rFonts w:ascii="Arial" w:hAnsi="Arial" w:cs="Arial"/>
                <w:b/>
                <w:bCs/>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Toshiba Toner (E Studio - 350/450)</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Duplo Ink Cartridge 514K Black</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vMerge/>
            <w:tcBorders>
              <w:top w:val="nil"/>
              <w:left w:val="single" w:sz="4" w:space="0" w:color="auto"/>
              <w:bottom w:val="single" w:sz="4" w:space="0" w:color="auto"/>
              <w:right w:val="single" w:sz="4" w:space="0" w:color="auto"/>
            </w:tcBorders>
            <w:vAlign w:val="center"/>
            <w:hideMark/>
          </w:tcPr>
          <w:p w:rsidR="008C1D86" w:rsidRPr="008C1D86" w:rsidRDefault="008C1D86" w:rsidP="008C1D86">
            <w:pPr>
              <w:rPr>
                <w:rFonts w:ascii="Arial" w:hAnsi="Arial" w:cs="Arial"/>
                <w:color w:val="000000"/>
                <w:lang w:val="en-IN" w:eastAsia="en-IN"/>
              </w:rPr>
            </w:pP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600 CC</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vMerge/>
            <w:tcBorders>
              <w:top w:val="nil"/>
              <w:left w:val="single" w:sz="4" w:space="0" w:color="auto"/>
              <w:bottom w:val="single" w:sz="4" w:space="0" w:color="auto"/>
              <w:right w:val="single" w:sz="4" w:space="0" w:color="auto"/>
            </w:tcBorders>
            <w:vAlign w:val="center"/>
            <w:hideMark/>
          </w:tcPr>
          <w:p w:rsidR="008C1D86" w:rsidRPr="008C1D86" w:rsidRDefault="008C1D86" w:rsidP="008C1D86">
            <w:pPr>
              <w:rPr>
                <w:rFonts w:ascii="Arial" w:hAnsi="Arial" w:cs="Arial"/>
                <w:color w:val="000000"/>
                <w:lang w:val="en-IN" w:eastAsia="en-IN"/>
              </w:rPr>
            </w:pP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1000 CC</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Toshiba Toner (E Studio - 600/520/720/850)</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Toshiba Toner (T-1640D-5K)</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vMerge/>
            <w:tcBorders>
              <w:top w:val="nil"/>
              <w:left w:val="single" w:sz="4" w:space="0" w:color="auto"/>
              <w:bottom w:val="single" w:sz="4" w:space="0" w:color="auto"/>
              <w:right w:val="single" w:sz="4" w:space="0" w:color="auto"/>
            </w:tcBorders>
            <w:vAlign w:val="center"/>
            <w:hideMark/>
          </w:tcPr>
          <w:p w:rsidR="008C1D86" w:rsidRPr="008C1D86" w:rsidRDefault="008C1D86" w:rsidP="008C1D86">
            <w:pPr>
              <w:rPr>
                <w:rFonts w:ascii="Arial" w:hAnsi="Arial" w:cs="Arial"/>
                <w:color w:val="000000"/>
                <w:lang w:val="en-IN" w:eastAsia="en-IN"/>
              </w:rPr>
            </w:pP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Toshiba Toner (T-1640D)</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Toshiba Toner (T-1810D-5K)</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vMerge/>
            <w:tcBorders>
              <w:top w:val="nil"/>
              <w:left w:val="single" w:sz="4" w:space="0" w:color="auto"/>
              <w:bottom w:val="single" w:sz="4" w:space="0" w:color="auto"/>
              <w:right w:val="single" w:sz="4" w:space="0" w:color="auto"/>
            </w:tcBorders>
            <w:vAlign w:val="center"/>
            <w:hideMark/>
          </w:tcPr>
          <w:p w:rsidR="008C1D86" w:rsidRPr="008C1D86" w:rsidRDefault="008C1D86" w:rsidP="008C1D86">
            <w:pPr>
              <w:rPr>
                <w:rFonts w:ascii="Arial" w:hAnsi="Arial" w:cs="Arial"/>
                <w:color w:val="000000"/>
                <w:lang w:val="en-IN" w:eastAsia="en-IN"/>
              </w:rPr>
            </w:pP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Toshiba Toner (T-1810D)</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vMerge w:val="restart"/>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Toshiba Toner (T-5070P-5K)</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vMerge/>
            <w:tcBorders>
              <w:top w:val="nil"/>
              <w:left w:val="single" w:sz="4" w:space="0" w:color="auto"/>
              <w:bottom w:val="single" w:sz="4" w:space="0" w:color="auto"/>
              <w:right w:val="single" w:sz="4" w:space="0" w:color="auto"/>
            </w:tcBorders>
            <w:vAlign w:val="center"/>
            <w:hideMark/>
          </w:tcPr>
          <w:p w:rsidR="008C1D86" w:rsidRPr="008C1D86" w:rsidRDefault="008C1D86" w:rsidP="008C1D86">
            <w:pPr>
              <w:rPr>
                <w:rFonts w:ascii="Arial" w:hAnsi="Arial" w:cs="Arial"/>
                <w:color w:val="000000"/>
                <w:lang w:val="en-IN" w:eastAsia="en-IN"/>
              </w:rPr>
            </w:pP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Toshiba Toner (T-5070P)</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Roll Master (DR-650 L) Stencil</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Fax Machine Toner TN2280, Brother 2600 pages</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Fax Machine Toner TN2260, Brother 1200 pages</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Xerox Toner 6R1046</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Xerox Toner 106R01277(Pack of 2 Bottle)</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Xerox Toner 006R01146 (Pack of 2 Bottle with 1 waste Toner Bottle)</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13</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Xerox Toner 006R01552 (Pack of 2 Bottle with 1 waste Toner Bottle)</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00"/>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14</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Xerox Toner 006R01573 (Pack of 2 Bottle with 1 waste Toner Bottle)</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15</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Xerox Machine Stapler Cartridge 5875</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16</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Xerox Machine Stapler Cartridge 5775</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noWrap/>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17</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 xml:space="preserve">Sharp Toner </w:t>
            </w:r>
            <w:proofErr w:type="spellStart"/>
            <w:r w:rsidRPr="008C1D86">
              <w:rPr>
                <w:rFonts w:ascii="Arial" w:hAnsi="Arial" w:cs="Arial"/>
                <w:lang w:val="en-IN" w:eastAsia="en-IN"/>
              </w:rPr>
              <w:t>Cartiredge</w:t>
            </w:r>
            <w:proofErr w:type="spellEnd"/>
            <w:r w:rsidRPr="008C1D86">
              <w:rPr>
                <w:rFonts w:ascii="Arial" w:hAnsi="Arial" w:cs="Arial"/>
                <w:lang w:val="en-IN" w:eastAsia="en-IN"/>
              </w:rPr>
              <w:t xml:space="preserve"> (MX-560AT)</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18</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 xml:space="preserve">Toner of Photocopier machine Toshiba Studio 2006 </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99"/>
        </w:trPr>
        <w:tc>
          <w:tcPr>
            <w:tcW w:w="960" w:type="dxa"/>
            <w:tcBorders>
              <w:top w:val="nil"/>
              <w:left w:val="single" w:sz="4" w:space="0" w:color="auto"/>
              <w:bottom w:val="single" w:sz="4" w:space="0" w:color="auto"/>
              <w:right w:val="single" w:sz="4" w:space="0" w:color="auto"/>
            </w:tcBorders>
            <w:shd w:val="clear" w:color="auto" w:fill="auto"/>
            <w:noWrap/>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19</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Xerox Toner (Photocopier Machine no. 5016)</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00"/>
        </w:trPr>
        <w:tc>
          <w:tcPr>
            <w:tcW w:w="960" w:type="dxa"/>
            <w:tcBorders>
              <w:top w:val="nil"/>
              <w:left w:val="single" w:sz="4" w:space="0" w:color="auto"/>
              <w:bottom w:val="single" w:sz="4" w:space="0" w:color="auto"/>
              <w:right w:val="single" w:sz="4" w:space="0" w:color="auto"/>
            </w:tcBorders>
            <w:shd w:val="clear" w:color="auto" w:fill="auto"/>
            <w:noWrap/>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20</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Sharp Photocopier Machine (SHARP-MX-M-754) (Toner-Model no.- MX754AT)</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sz w:val="22"/>
                <w:szCs w:val="22"/>
                <w:lang w:val="en-IN" w:eastAsia="en-IN"/>
              </w:rPr>
            </w:pPr>
            <w:r w:rsidRPr="008C1D86">
              <w:rPr>
                <w:rFonts w:ascii="Calibri" w:hAnsi="Calibri" w:cs="Calibri"/>
                <w:color w:val="000000"/>
                <w:sz w:val="22"/>
                <w:szCs w:val="22"/>
                <w:lang w:val="en-IN" w:eastAsia="en-IN"/>
              </w:rPr>
              <w:t> </w:t>
            </w:r>
          </w:p>
        </w:tc>
      </w:tr>
      <w:tr w:rsidR="008C1D86" w:rsidRPr="008C1D86" w:rsidTr="008C1D86">
        <w:trPr>
          <w:trHeight w:val="300"/>
        </w:trPr>
        <w:tc>
          <w:tcPr>
            <w:tcW w:w="960" w:type="dxa"/>
            <w:tcBorders>
              <w:top w:val="nil"/>
              <w:left w:val="single" w:sz="4" w:space="0" w:color="auto"/>
              <w:bottom w:val="single" w:sz="4" w:space="0" w:color="auto"/>
              <w:right w:val="single" w:sz="4" w:space="0" w:color="auto"/>
            </w:tcBorders>
            <w:shd w:val="clear" w:color="auto" w:fill="auto"/>
            <w:noWrap/>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21</w:t>
            </w:r>
          </w:p>
        </w:tc>
        <w:tc>
          <w:tcPr>
            <w:tcW w:w="5320" w:type="dxa"/>
            <w:tcBorders>
              <w:top w:val="nil"/>
              <w:left w:val="nil"/>
              <w:bottom w:val="single" w:sz="4" w:space="0" w:color="auto"/>
              <w:right w:val="single" w:sz="4" w:space="0" w:color="auto"/>
            </w:tcBorders>
            <w:shd w:val="clear" w:color="auto" w:fill="auto"/>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Sharp MX-M 565 (Toner No. MX 561 AT)</w:t>
            </w:r>
          </w:p>
        </w:tc>
        <w:tc>
          <w:tcPr>
            <w:tcW w:w="2780" w:type="dxa"/>
            <w:tcBorders>
              <w:top w:val="nil"/>
              <w:left w:val="nil"/>
              <w:bottom w:val="single" w:sz="4" w:space="0" w:color="auto"/>
              <w:right w:val="single" w:sz="4" w:space="0" w:color="auto"/>
            </w:tcBorders>
            <w:shd w:val="clear" w:color="auto" w:fill="auto"/>
            <w:noWrap/>
            <w:vAlign w:val="bottom"/>
            <w:hideMark/>
          </w:tcPr>
          <w:p w:rsidR="008C1D86" w:rsidRPr="008C1D86" w:rsidRDefault="008C1D86" w:rsidP="008C1D86">
            <w:pPr>
              <w:rPr>
                <w:rFonts w:ascii="Calibri" w:hAnsi="Calibri" w:cs="Calibri"/>
                <w:color w:val="000000"/>
                <w:sz w:val="22"/>
                <w:szCs w:val="22"/>
                <w:lang w:val="en-IN" w:eastAsia="en-IN"/>
              </w:rPr>
            </w:pPr>
            <w:r w:rsidRPr="008C1D86">
              <w:rPr>
                <w:rFonts w:ascii="Calibri" w:hAnsi="Calibri" w:cs="Calibri"/>
                <w:color w:val="000000"/>
                <w:sz w:val="22"/>
                <w:szCs w:val="22"/>
                <w:lang w:val="en-IN" w:eastAsia="en-IN"/>
              </w:rPr>
              <w:t> </w:t>
            </w:r>
          </w:p>
        </w:tc>
      </w:tr>
    </w:tbl>
    <w:p w:rsidR="008C1D86" w:rsidRDefault="008C1D86" w:rsidP="00DE5B60">
      <w:pPr>
        <w:ind w:left="6480" w:firstLine="720"/>
        <w:jc w:val="both"/>
        <w:rPr>
          <w:rFonts w:ascii="Verdana" w:hAnsi="Verdana" w:cs="Arial"/>
          <w:b/>
          <w:bCs/>
          <w:color w:val="000000" w:themeColor="text1"/>
          <w:sz w:val="20"/>
          <w:szCs w:val="20"/>
        </w:rPr>
      </w:pPr>
    </w:p>
    <w:p w:rsidR="008C1D86" w:rsidRDefault="008C1D86" w:rsidP="008C1D86">
      <w:r>
        <w:br w:type="page"/>
      </w:r>
    </w:p>
    <w:tbl>
      <w:tblPr>
        <w:tblStyle w:val="TableGrid"/>
        <w:tblW w:w="9100" w:type="dxa"/>
        <w:tblLook w:val="04A0" w:firstRow="1" w:lastRow="0" w:firstColumn="1" w:lastColumn="0" w:noHBand="0" w:noVBand="1"/>
      </w:tblPr>
      <w:tblGrid>
        <w:gridCol w:w="760"/>
        <w:gridCol w:w="5920"/>
        <w:gridCol w:w="2420"/>
      </w:tblGrid>
      <w:tr w:rsidR="008C1D86" w:rsidRPr="008C1D86" w:rsidTr="008C1D86">
        <w:trPr>
          <w:trHeight w:val="462"/>
        </w:trPr>
        <w:tc>
          <w:tcPr>
            <w:tcW w:w="9100" w:type="dxa"/>
            <w:gridSpan w:val="3"/>
            <w:noWrap/>
            <w:hideMark/>
          </w:tcPr>
          <w:p w:rsidR="008C1D86" w:rsidRPr="008C1D86" w:rsidRDefault="008C1D86" w:rsidP="008C1D86">
            <w:pPr>
              <w:jc w:val="center"/>
              <w:rPr>
                <w:rFonts w:ascii="Arial" w:hAnsi="Arial" w:cs="Arial"/>
                <w:b/>
                <w:bCs/>
                <w:color w:val="000000"/>
                <w:lang w:val="en-IN" w:eastAsia="en-IN"/>
              </w:rPr>
            </w:pPr>
            <w:r w:rsidRPr="008C1D86">
              <w:rPr>
                <w:rFonts w:ascii="Arial" w:hAnsi="Arial" w:cs="Arial"/>
                <w:b/>
                <w:bCs/>
                <w:color w:val="000000"/>
                <w:lang w:val="en-IN" w:eastAsia="en-IN"/>
              </w:rPr>
              <w:lastRenderedPageBreak/>
              <w:t>GENERAL STATIONERY ITEMS</w:t>
            </w:r>
          </w:p>
        </w:tc>
      </w:tr>
      <w:tr w:rsidR="008C1D86" w:rsidRPr="008C1D86" w:rsidTr="008C1D86">
        <w:trPr>
          <w:trHeight w:val="435"/>
        </w:trPr>
        <w:tc>
          <w:tcPr>
            <w:tcW w:w="760" w:type="dxa"/>
            <w:hideMark/>
          </w:tcPr>
          <w:p w:rsidR="008C1D86" w:rsidRPr="008C1D86" w:rsidRDefault="008C1D86" w:rsidP="008C1D86">
            <w:pPr>
              <w:jc w:val="center"/>
              <w:rPr>
                <w:rFonts w:ascii="Arial" w:hAnsi="Arial" w:cs="Arial"/>
                <w:b/>
                <w:bCs/>
                <w:color w:val="000000"/>
                <w:sz w:val="21"/>
                <w:szCs w:val="21"/>
                <w:lang w:val="en-IN" w:eastAsia="en-IN"/>
              </w:rPr>
            </w:pPr>
            <w:r w:rsidRPr="008C1D86">
              <w:rPr>
                <w:rFonts w:ascii="Arial" w:hAnsi="Arial" w:cs="Arial"/>
                <w:b/>
                <w:bCs/>
                <w:color w:val="000000"/>
                <w:sz w:val="21"/>
                <w:szCs w:val="21"/>
                <w:lang w:val="en-IN" w:eastAsia="en-IN"/>
              </w:rPr>
              <w:t>Sl. No.</w:t>
            </w:r>
          </w:p>
        </w:tc>
        <w:tc>
          <w:tcPr>
            <w:tcW w:w="5920" w:type="dxa"/>
            <w:hideMark/>
          </w:tcPr>
          <w:p w:rsidR="008C1D86" w:rsidRPr="008C1D86" w:rsidRDefault="008C1D86" w:rsidP="008C1D86">
            <w:pPr>
              <w:jc w:val="center"/>
              <w:rPr>
                <w:rFonts w:ascii="Arial" w:hAnsi="Arial" w:cs="Arial"/>
                <w:b/>
                <w:bCs/>
                <w:color w:val="000000"/>
                <w:sz w:val="21"/>
                <w:szCs w:val="21"/>
                <w:lang w:val="en-IN" w:eastAsia="en-IN"/>
              </w:rPr>
            </w:pPr>
            <w:r w:rsidRPr="008C1D86">
              <w:rPr>
                <w:rFonts w:ascii="Arial" w:hAnsi="Arial" w:cs="Arial"/>
                <w:b/>
                <w:bCs/>
                <w:color w:val="000000"/>
                <w:sz w:val="21"/>
                <w:szCs w:val="21"/>
                <w:lang w:val="en-IN" w:eastAsia="en-IN"/>
              </w:rPr>
              <w:t>Items Name</w:t>
            </w:r>
          </w:p>
        </w:tc>
        <w:tc>
          <w:tcPr>
            <w:tcW w:w="2420" w:type="dxa"/>
            <w:noWrap/>
            <w:hideMark/>
          </w:tcPr>
          <w:p w:rsidR="008C1D86" w:rsidRPr="008C1D86" w:rsidRDefault="008C1D86" w:rsidP="008C1D86">
            <w:pPr>
              <w:jc w:val="center"/>
              <w:rPr>
                <w:rFonts w:ascii="Calibri" w:hAnsi="Calibri" w:cs="Calibri"/>
                <w:b/>
                <w:bCs/>
                <w:color w:val="000000"/>
                <w:sz w:val="21"/>
                <w:szCs w:val="21"/>
                <w:lang w:val="en-IN" w:eastAsia="en-IN"/>
              </w:rPr>
            </w:pPr>
            <w:r w:rsidRPr="008C1D86">
              <w:rPr>
                <w:rFonts w:ascii="Calibri" w:hAnsi="Calibri" w:cs="Calibri"/>
                <w:b/>
                <w:bCs/>
                <w:color w:val="000000"/>
                <w:sz w:val="21"/>
                <w:szCs w:val="21"/>
                <w:lang w:val="en-IN" w:eastAsia="en-IN"/>
              </w:rPr>
              <w:t>RATE</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Call Bell (Sharp-102)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Add Gel Refill - NB-R 20 (Blue, Black, Red)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Pilot Pen Ink (Blue, Black, Red &amp; Green)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Cello Gripper Refill (Blue, Black, Red &amp; Green)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30"/>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w:t>
            </w: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Zotter</w:t>
            </w:r>
            <w:proofErr w:type="spellEnd"/>
            <w:r w:rsidRPr="008C1D86">
              <w:rPr>
                <w:rFonts w:ascii="Arial" w:hAnsi="Arial" w:cs="Arial"/>
                <w:color w:val="000000"/>
                <w:lang w:val="en-IN" w:eastAsia="en-IN"/>
              </w:rPr>
              <w:t xml:space="preserve"> Refill (Plastic) Blue, Red &amp; Black (Reynolds)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Pen Stand Pen Refill - Blue, Red &amp; Black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Zotter</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Luxor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Packing Cello Tap (Brown &amp; Transparent)-2”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(35 meter)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Premier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Corporate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Oddy</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Wonder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(40 meter)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Premier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Corporate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Oddy</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Wonder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Ink Rubber (</w:t>
            </w:r>
            <w:proofErr w:type="spellStart"/>
            <w:r w:rsidRPr="008C1D86">
              <w:rPr>
                <w:rFonts w:ascii="Arial" w:hAnsi="Arial" w:cs="Arial"/>
                <w:color w:val="000000"/>
                <w:lang w:val="en-IN" w:eastAsia="en-IN"/>
              </w:rPr>
              <w:t>Erazer</w:t>
            </w:r>
            <w:proofErr w:type="spellEnd"/>
            <w:r w:rsidRPr="008C1D86">
              <w:rPr>
                <w:rFonts w:ascii="Arial" w:hAnsi="Arial" w:cs="Arial"/>
                <w:color w:val="000000"/>
                <w:lang w:val="en-IN" w:eastAsia="en-IN"/>
              </w:rPr>
              <w:t xml:space="preserve">) - </w:t>
            </w:r>
            <w:proofErr w:type="spellStart"/>
            <w:r w:rsidRPr="008C1D86">
              <w:rPr>
                <w:rFonts w:ascii="Arial" w:hAnsi="Arial" w:cs="Arial"/>
                <w:color w:val="000000"/>
                <w:lang w:val="en-IN" w:eastAsia="en-IN"/>
              </w:rPr>
              <w:t>Kavita</w:t>
            </w:r>
            <w:proofErr w:type="spellEnd"/>
            <w:r w:rsidRPr="008C1D86">
              <w:rPr>
                <w:rFonts w:ascii="Arial" w:hAnsi="Arial" w:cs="Arial"/>
                <w:color w:val="000000"/>
                <w:lang w:val="en-IN" w:eastAsia="en-IN"/>
              </w:rPr>
              <w:t xml:space="preserv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w:t>
            </w: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Eraz</w:t>
            </w:r>
            <w:proofErr w:type="spellEnd"/>
            <w:r w:rsidRPr="008C1D86">
              <w:rPr>
                <w:rFonts w:ascii="Arial" w:hAnsi="Arial" w:cs="Arial"/>
                <w:color w:val="000000"/>
                <w:lang w:val="en-IN" w:eastAsia="en-IN"/>
              </w:rPr>
              <w:t xml:space="preserve">-ex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roofErr w:type="spellStart"/>
            <w:r w:rsidRPr="008C1D86">
              <w:rPr>
                <w:rFonts w:ascii="Arial" w:hAnsi="Arial" w:cs="Arial"/>
                <w:color w:val="000000"/>
                <w:lang w:val="en-IN" w:eastAsia="en-IN"/>
              </w:rPr>
              <w:t>Kores</w:t>
            </w:r>
            <w:proofErr w:type="spellEnd"/>
            <w:r w:rsidRPr="008C1D86">
              <w:rPr>
                <w:rFonts w:ascii="Arial" w:hAnsi="Arial" w:cs="Arial"/>
                <w:color w:val="000000"/>
                <w:lang w:val="en-IN" w:eastAsia="en-IN"/>
              </w:rPr>
              <w:t xml:space="preserve"> pen)</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Camel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Pilot Pen (V5) Blue, Black, Red &amp; Green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Pilot Pen (Hi-tech) Blue, Black, Red &amp; Green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Add Diamond Roller Pen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Add Diamond Roller Refill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Add Gel Pen (Achiever) Blue, Black &amp; Red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15</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Cello Gripper Pen (Blue, Black &amp; Red)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Pen Stand Pen (Luxor)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Gum Tube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20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Camlin</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Chelpark</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Pidilite</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22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Pidilite</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22.5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Pidilite</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25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Camlin</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Chelpark</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Pidilite</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30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Camlin</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Chelpark</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Pidilite</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Glue Stick -  (Net Weight 15 g)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Kores</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Pidilite</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19</w:t>
            </w: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Fevi</w:t>
            </w:r>
            <w:proofErr w:type="spellEnd"/>
            <w:r w:rsidRPr="008C1D86">
              <w:rPr>
                <w:rFonts w:ascii="Arial" w:hAnsi="Arial" w:cs="Arial"/>
                <w:color w:val="000000"/>
                <w:lang w:val="en-IN" w:eastAsia="en-IN"/>
              </w:rPr>
              <w:t xml:space="preserve"> Quick - (Net Weight 500 mg.)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Kores</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Pidilite</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20</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Sketch Pen (Red &amp; Green Colour) (Luxor)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10 Pcs. of Pkt.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21</w:t>
            </w: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Hilighter</w:t>
            </w:r>
            <w:proofErr w:type="spellEnd"/>
            <w:r w:rsidRPr="008C1D86">
              <w:rPr>
                <w:rFonts w:ascii="Arial" w:hAnsi="Arial" w:cs="Arial"/>
                <w:color w:val="000000"/>
                <w:lang w:val="en-IN" w:eastAsia="en-IN"/>
              </w:rPr>
              <w:t xml:space="preserve"> - Luxor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Having Different Colours ( 5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of Pac)</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Yellow Colour (10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of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Colour Sketch Pen (12 Pcs. of Pkt.)- Luxor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All pin (Bell) Per </w:t>
            </w:r>
            <w:proofErr w:type="spellStart"/>
            <w:r w:rsidRPr="008C1D86">
              <w:rPr>
                <w:rFonts w:ascii="Arial" w:hAnsi="Arial" w:cs="Arial"/>
                <w:color w:val="000000"/>
                <w:lang w:val="en-IN" w:eastAsia="en-IN"/>
              </w:rPr>
              <w:t>Pkt</w:t>
            </w:r>
            <w:proofErr w:type="spellEnd"/>
            <w:r w:rsidRPr="008C1D86">
              <w:rPr>
                <w:rFonts w:ascii="Arial" w:hAnsi="Arial" w:cs="Arial"/>
                <w:color w:val="000000"/>
                <w:lang w:val="en-IN" w:eastAsia="en-IN"/>
              </w:rPr>
              <w:t xml:space="preserve"> (70 gm.)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60 gm.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All pin Per Pkt. (70 </w:t>
            </w:r>
            <w:proofErr w:type="spellStart"/>
            <w:r w:rsidRPr="008C1D86">
              <w:rPr>
                <w:rFonts w:ascii="Arial" w:hAnsi="Arial" w:cs="Arial"/>
                <w:color w:val="000000"/>
                <w:lang w:val="en-IN" w:eastAsia="en-IN"/>
              </w:rPr>
              <w:t>gm</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Kores</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Maxima</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Pony</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25</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U-Pin (100 Pcs. of Pkt.)- (Plastic Covered)</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Corporate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Oddy</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Stapler Big (Kangaroo HD-12S/17)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Stapler Big (Kangaroo HP 45) - 24/6 No.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Stapler Big (Kangaroo HD 45) - 24/6 No.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29</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Stapler Small (Kangaroo HD 100) - 10 No.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30</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Punching Machine – Kangaroo</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 Hole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52 Nos.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80 Nos.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800 Nos.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480 Nos.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Clip board (Omega) - Art No. 1712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Table Top (Size- 16-x22- Thickness 10 mm.)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Table Top (Size- 13-x22- Thickness 10 mm.)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Scale (</w:t>
            </w:r>
            <w:proofErr w:type="spellStart"/>
            <w:r w:rsidRPr="008C1D86">
              <w:rPr>
                <w:rFonts w:ascii="Arial" w:hAnsi="Arial" w:cs="Arial"/>
                <w:color w:val="000000"/>
                <w:lang w:val="en-IN" w:eastAsia="en-IN"/>
              </w:rPr>
              <w:t>Ruller</w:t>
            </w:r>
            <w:proofErr w:type="spellEnd"/>
            <w:r w:rsidRPr="008C1D86">
              <w:rPr>
                <w:rFonts w:ascii="Arial" w:hAnsi="Arial" w:cs="Arial"/>
                <w:color w:val="000000"/>
                <w:lang w:val="en-IN" w:eastAsia="en-IN"/>
              </w:rPr>
              <w:t xml:space="preserve">) - 12 Inches Plastic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Kores</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Ashoka</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45"/>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Nataraj</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File Cover -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Corporate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301EF</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301E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301F</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301</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202D</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202DF</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World One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301E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301F</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202D</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202DF</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585"/>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35</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Envelope (File Size 12 InchesX16.5 Inches) Plastic Coated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Taj</w:t>
            </w:r>
            <w:proofErr w:type="spellEnd"/>
            <w:r w:rsidRPr="008C1D86">
              <w:rPr>
                <w:rFonts w:ascii="Arial" w:hAnsi="Arial" w:cs="Arial"/>
                <w:color w:val="000000"/>
                <w:lang w:val="en-IN" w:eastAsia="en-IN"/>
              </w:rPr>
              <w:t xml:space="preserve"> (File Size 12 InchesX16.0 Inches)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585"/>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Envelope (File Size 12 InchesX16.5 Inches) Net Coated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Taj</w:t>
            </w:r>
            <w:proofErr w:type="spellEnd"/>
            <w:r w:rsidRPr="008C1D86">
              <w:rPr>
                <w:rFonts w:ascii="Arial" w:hAnsi="Arial" w:cs="Arial"/>
                <w:color w:val="000000"/>
                <w:lang w:val="en-IN" w:eastAsia="en-IN"/>
              </w:rPr>
              <w:t xml:space="preserve"> (File Size 12 InchesX16.0 Inches)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570"/>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Envelope (A-4 Size 9.5 InchesX12 Inches) Plastic Coated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Taj</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00"/>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Envelope (A-4 Size 9.5 InchesX12 Inches) Net Coated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Taj</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585"/>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39</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Register - 7.5 Inches X 13 Inches, Orient Paper, 65 GSM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(Bharat)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192 pages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240 pages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576 pages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40</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Photostat Paper-FS (500 Sheets of Ream)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Century 75 GSM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JK 75 GSM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Himalaya 75 GSM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Photostat Paper-A-4 (500 Sheets of Ream)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Century 75 GSM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JK 75 GSM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Himalaya 75 GSM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Century Parchment 106 GSM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Paper A3 (500 Sheets of Ream)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JK Easy Copier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Century</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Type Paper (500 Sheets of Ream)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JK</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915"/>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Century</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Board Files - 25cmX38cm, 2 Pounds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Bharat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Ordinary</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45</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Pen Stand KBI-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Big (4 pens with globe and date)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Small (2 pens with date)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Staples (Pin) - Kangaroo Per Pkt.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10 No.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24/6 No.</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23/8</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23/10</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23/13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23/17 - H</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00"/>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Tags - Cotton (Big) (Green Colour) -38 cm. long (1 Bunch of 100 Pcs.)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45"/>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Tags - Cotton (Small) (White Colour</w:t>
            </w:r>
            <w:proofErr w:type="gramStart"/>
            <w:r w:rsidRPr="008C1D86">
              <w:rPr>
                <w:rFonts w:ascii="Arial" w:hAnsi="Arial" w:cs="Arial"/>
                <w:color w:val="000000"/>
                <w:lang w:val="en-IN" w:eastAsia="en-IN"/>
              </w:rPr>
              <w:t>)-</w:t>
            </w:r>
            <w:proofErr w:type="gramEnd"/>
            <w:r w:rsidRPr="008C1D86">
              <w:rPr>
                <w:rFonts w:ascii="Arial" w:hAnsi="Arial" w:cs="Arial"/>
                <w:color w:val="000000"/>
                <w:lang w:val="en-IN" w:eastAsia="en-IN"/>
              </w:rPr>
              <w:t xml:space="preserve"> 14 cm. long (1 Bunch of 30 Pcs.)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49</w:t>
            </w: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Self Sticking</w:t>
            </w:r>
            <w:proofErr w:type="spellEnd"/>
            <w:r w:rsidRPr="008C1D86">
              <w:rPr>
                <w:rFonts w:ascii="Arial" w:hAnsi="Arial" w:cs="Arial"/>
                <w:color w:val="000000"/>
                <w:lang w:val="en-IN" w:eastAsia="en-IN"/>
              </w:rPr>
              <w:t xml:space="preserve"> Removal Page Marker (80X3) Per Pkt.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Kores</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Desmart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30"/>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50</w:t>
            </w: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Self Sticking</w:t>
            </w:r>
            <w:proofErr w:type="spellEnd"/>
            <w:r w:rsidRPr="008C1D86">
              <w:rPr>
                <w:rFonts w:ascii="Arial" w:hAnsi="Arial" w:cs="Arial"/>
                <w:color w:val="000000"/>
                <w:lang w:val="en-IN" w:eastAsia="en-IN"/>
              </w:rPr>
              <w:t xml:space="preserve"> Removal Page Marker (4 Pads of 20mm x 50mm each, 40 page markers per pad Total 160 page markers)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Corporate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Kores</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Desmart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Cello Tape –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w:t>
            </w:r>
            <w:proofErr w:type="spellStart"/>
            <w:r w:rsidRPr="008C1D86">
              <w:rPr>
                <w:rFonts w:ascii="Arial" w:hAnsi="Arial" w:cs="Arial"/>
                <w:color w:val="000000"/>
                <w:lang w:val="en-IN" w:eastAsia="en-IN"/>
              </w:rPr>
              <w:t>Primier</w:t>
            </w:r>
            <w:proofErr w:type="spellEnd"/>
            <w:r w:rsidRPr="008C1D86">
              <w:rPr>
                <w:rFonts w:ascii="Arial" w:hAnsi="Arial" w:cs="Arial"/>
                <w:color w:val="000000"/>
                <w:lang w:val="en-IN" w:eastAsia="en-IN"/>
              </w:rPr>
              <w:t xml:space="preserve"> - 35 </w:t>
            </w:r>
            <w:proofErr w:type="spellStart"/>
            <w:r w:rsidRPr="008C1D86">
              <w:rPr>
                <w:rFonts w:ascii="Arial" w:hAnsi="Arial" w:cs="Arial"/>
                <w:color w:val="000000"/>
                <w:lang w:val="en-IN" w:eastAsia="en-IN"/>
              </w:rPr>
              <w:t>mt.</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½”</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Prime (35 </w:t>
            </w:r>
            <w:proofErr w:type="spellStart"/>
            <w:r w:rsidRPr="008C1D86">
              <w:rPr>
                <w:rFonts w:ascii="Arial" w:hAnsi="Arial" w:cs="Arial"/>
                <w:color w:val="000000"/>
                <w:lang w:val="en-IN" w:eastAsia="en-IN"/>
              </w:rPr>
              <w:t>mt.</w:t>
            </w:r>
            <w:proofErr w:type="spellEnd"/>
            <w:r w:rsidRPr="008C1D86">
              <w:rPr>
                <w:rFonts w:ascii="Arial" w:hAnsi="Arial" w:cs="Arial"/>
                <w:color w:val="000000"/>
                <w:lang w:val="en-IN" w:eastAsia="en-IN"/>
              </w:rPr>
              <w: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60"/>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½”</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60"/>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Prime (25 </w:t>
            </w:r>
            <w:proofErr w:type="spellStart"/>
            <w:r w:rsidRPr="008C1D86">
              <w:rPr>
                <w:rFonts w:ascii="Arial" w:hAnsi="Arial" w:cs="Arial"/>
                <w:color w:val="000000"/>
                <w:lang w:val="en-IN" w:eastAsia="en-IN"/>
              </w:rPr>
              <w:t>mt.</w:t>
            </w:r>
            <w:proofErr w:type="spellEnd"/>
            <w:r w:rsidRPr="008C1D86">
              <w:rPr>
                <w:rFonts w:ascii="Arial" w:hAnsi="Arial" w:cs="Arial"/>
                <w:color w:val="000000"/>
                <w:lang w:val="en-IN" w:eastAsia="en-IN"/>
              </w:rPr>
              <w: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75"/>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½”</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60"/>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Ordinary</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½”</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45"/>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52</w:t>
            </w:r>
          </w:p>
        </w:tc>
        <w:tc>
          <w:tcPr>
            <w:tcW w:w="5920" w:type="dxa"/>
            <w:hideMark/>
          </w:tcPr>
          <w:p w:rsidR="008C1D86" w:rsidRPr="008C1D86" w:rsidRDefault="008C1D86" w:rsidP="008C1D86">
            <w:pPr>
              <w:rPr>
                <w:rFonts w:ascii="Arial" w:hAnsi="Arial" w:cs="Arial"/>
                <w:color w:val="0D0D0D"/>
                <w:lang w:val="en-IN" w:eastAsia="en-IN"/>
              </w:rPr>
            </w:pPr>
            <w:r w:rsidRPr="008C1D86">
              <w:rPr>
                <w:rFonts w:ascii="Arial" w:hAnsi="Arial" w:cs="Arial"/>
                <w:color w:val="0D0D0D"/>
                <w:lang w:val="en-IN" w:eastAsia="en-IN"/>
              </w:rPr>
              <w:t xml:space="preserve">Calculator Per </w:t>
            </w:r>
            <w:proofErr w:type="spellStart"/>
            <w:r w:rsidRPr="008C1D86">
              <w:rPr>
                <w:rFonts w:ascii="Arial" w:hAnsi="Arial" w:cs="Arial"/>
                <w:color w:val="0D0D0D"/>
                <w:lang w:val="en-IN" w:eastAsia="en-IN"/>
              </w:rPr>
              <w:t>Pec</w:t>
            </w:r>
            <w:proofErr w:type="spellEnd"/>
            <w:r w:rsidRPr="008C1D86">
              <w:rPr>
                <w:rFonts w:ascii="Arial" w:hAnsi="Arial" w:cs="Arial"/>
                <w:color w:val="0D0D0D"/>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Citizen CT 500 (10 </w:t>
            </w:r>
            <w:proofErr w:type="spellStart"/>
            <w:r w:rsidRPr="008C1D86">
              <w:rPr>
                <w:rFonts w:ascii="Arial" w:hAnsi="Arial" w:cs="Arial"/>
                <w:color w:val="000000"/>
                <w:lang w:val="en-IN" w:eastAsia="en-IN"/>
              </w:rPr>
              <w:t>digites</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Casio MJ-120D (12 </w:t>
            </w:r>
            <w:proofErr w:type="spellStart"/>
            <w:r w:rsidRPr="008C1D86">
              <w:rPr>
                <w:rFonts w:ascii="Arial" w:hAnsi="Arial" w:cs="Arial"/>
                <w:color w:val="000000"/>
                <w:lang w:val="en-IN" w:eastAsia="en-IN"/>
              </w:rPr>
              <w:t>Digites</w:t>
            </w:r>
            <w:proofErr w:type="spellEnd"/>
            <w:r w:rsidRPr="008C1D86">
              <w:rPr>
                <w:rFonts w:ascii="Arial" w:hAnsi="Arial" w:cs="Arial"/>
                <w:color w:val="000000"/>
                <w:lang w:val="en-IN" w:eastAsia="en-IN"/>
              </w:rPr>
              <w: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D0D0D"/>
                <w:lang w:val="en-IN" w:eastAsia="en-IN"/>
              </w:rPr>
            </w:pPr>
            <w:r w:rsidRPr="008C1D86">
              <w:rPr>
                <w:rFonts w:ascii="Arial" w:hAnsi="Arial" w:cs="Arial"/>
                <w:color w:val="0D0D0D"/>
                <w:lang w:val="en-IN" w:eastAsia="en-IN"/>
              </w:rPr>
              <w:t xml:space="preserve">Casio MJ-120DA (12 </w:t>
            </w:r>
            <w:proofErr w:type="spellStart"/>
            <w:r w:rsidRPr="008C1D86">
              <w:rPr>
                <w:rFonts w:ascii="Arial" w:hAnsi="Arial" w:cs="Arial"/>
                <w:color w:val="0D0D0D"/>
                <w:lang w:val="en-IN" w:eastAsia="en-IN"/>
              </w:rPr>
              <w:t>Digites</w:t>
            </w:r>
            <w:proofErr w:type="spellEnd"/>
            <w:r w:rsidRPr="008C1D86">
              <w:rPr>
                <w:rFonts w:ascii="Arial" w:hAnsi="Arial" w:cs="Arial"/>
                <w:color w:val="0D0D0D"/>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Table Glass (60 x 60 cm. Thickness 10 mm.)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Waste Paper Basket (202)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Neelkamal</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Polyset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Wonder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55</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Paper Tray (</w:t>
            </w:r>
            <w:proofErr w:type="spellStart"/>
            <w:r w:rsidRPr="008C1D86">
              <w:rPr>
                <w:rFonts w:ascii="Arial" w:hAnsi="Arial" w:cs="Arial"/>
                <w:color w:val="000000"/>
                <w:lang w:val="en-IN" w:eastAsia="en-IN"/>
              </w:rPr>
              <w:t>Neelkamal</w:t>
            </w:r>
            <w:proofErr w:type="spellEnd"/>
            <w:r w:rsidRPr="008C1D86">
              <w:rPr>
                <w:rFonts w:ascii="Arial" w:hAnsi="Arial" w:cs="Arial"/>
                <w:color w:val="000000"/>
                <w:lang w:val="en-IN" w:eastAsia="en-IN"/>
              </w:rPr>
              <w:t xml:space="preserve">) - Single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NeelKamal</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Wonder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Stamp Pad Ink- (Purple &amp; Black) (Medium size)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Kores</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50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100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Ashoka</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50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100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D0D0D"/>
                <w:lang w:val="en-IN" w:eastAsia="en-IN"/>
              </w:rPr>
            </w:pPr>
            <w:r w:rsidRPr="008C1D86">
              <w:rPr>
                <w:rFonts w:ascii="Arial" w:hAnsi="Arial" w:cs="Arial"/>
                <w:color w:val="0D0D0D"/>
                <w:lang w:val="en-IN" w:eastAsia="en-IN"/>
              </w:rPr>
              <w:t xml:space="preserve">Camel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D0D0D"/>
                <w:lang w:val="en-IN" w:eastAsia="en-IN"/>
              </w:rPr>
            </w:pPr>
            <w:r w:rsidRPr="008C1D86">
              <w:rPr>
                <w:rFonts w:ascii="Arial" w:hAnsi="Arial" w:cs="Arial"/>
                <w:color w:val="0D0D0D"/>
                <w:lang w:val="en-IN" w:eastAsia="en-IN"/>
              </w:rPr>
              <w:t>100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Paper Weight (Square)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Squar</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45"/>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Letter Pad (100 Sheets of 1 Pkt.) (Royal 80 GSM Paper)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(For High Court, </w:t>
            </w:r>
            <w:proofErr w:type="spellStart"/>
            <w:r w:rsidRPr="008C1D86">
              <w:rPr>
                <w:rFonts w:ascii="Arial" w:hAnsi="Arial" w:cs="Arial"/>
                <w:color w:val="000000"/>
                <w:lang w:val="en-IN" w:eastAsia="en-IN"/>
              </w:rPr>
              <w:t>Hon’ble</w:t>
            </w:r>
            <w:proofErr w:type="spellEnd"/>
            <w:r w:rsidRPr="008C1D86">
              <w:rPr>
                <w:rFonts w:ascii="Arial" w:hAnsi="Arial" w:cs="Arial"/>
                <w:color w:val="000000"/>
                <w:lang w:val="en-IN" w:eastAsia="en-IN"/>
              </w:rPr>
              <w:t xml:space="preserve"> CJ &amp; Other </w:t>
            </w:r>
            <w:proofErr w:type="spellStart"/>
            <w:r w:rsidRPr="008C1D86">
              <w:rPr>
                <w:rFonts w:ascii="Arial" w:hAnsi="Arial" w:cs="Arial"/>
                <w:color w:val="000000"/>
                <w:lang w:val="en-IN" w:eastAsia="en-IN"/>
              </w:rPr>
              <w:t>Ho’ble</w:t>
            </w:r>
            <w:proofErr w:type="spellEnd"/>
            <w:r w:rsidRPr="008C1D86">
              <w:rPr>
                <w:rFonts w:ascii="Arial" w:hAnsi="Arial" w:cs="Arial"/>
                <w:color w:val="000000"/>
                <w:lang w:val="en-IN" w:eastAsia="en-IN"/>
              </w:rPr>
              <w:t xml:space="preserve"> Judges)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Size 14 x 22.5 cm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Size 19.5 x 25.5 cm.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Size 21.5 x 29.5 cm.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30"/>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59</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Letter Pad (100 Sheets of 1 Pkt.) (Royal 100 GSM Paper)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(For High Court, </w:t>
            </w:r>
            <w:proofErr w:type="spellStart"/>
            <w:r w:rsidRPr="008C1D86">
              <w:rPr>
                <w:rFonts w:ascii="Arial" w:hAnsi="Arial" w:cs="Arial"/>
                <w:color w:val="000000"/>
                <w:lang w:val="en-IN" w:eastAsia="en-IN"/>
              </w:rPr>
              <w:t>Hon’ble</w:t>
            </w:r>
            <w:proofErr w:type="spellEnd"/>
            <w:r w:rsidRPr="008C1D86">
              <w:rPr>
                <w:rFonts w:ascii="Arial" w:hAnsi="Arial" w:cs="Arial"/>
                <w:color w:val="000000"/>
                <w:lang w:val="en-IN" w:eastAsia="en-IN"/>
              </w:rPr>
              <w:t xml:space="preserve"> CJ &amp; Other </w:t>
            </w:r>
            <w:proofErr w:type="spellStart"/>
            <w:r w:rsidRPr="008C1D86">
              <w:rPr>
                <w:rFonts w:ascii="Arial" w:hAnsi="Arial" w:cs="Arial"/>
                <w:color w:val="000000"/>
                <w:lang w:val="en-IN" w:eastAsia="en-IN"/>
              </w:rPr>
              <w:t>Hon’ble</w:t>
            </w:r>
            <w:proofErr w:type="spellEnd"/>
            <w:r w:rsidRPr="008C1D86">
              <w:rPr>
                <w:rFonts w:ascii="Arial" w:hAnsi="Arial" w:cs="Arial"/>
                <w:color w:val="000000"/>
                <w:lang w:val="en-IN" w:eastAsia="en-IN"/>
              </w:rPr>
              <w:t xml:space="preserve"> Judges)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Size 14 x 22.5 cm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Size 19.5 x 25.5 cm.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Size 21.5 x 29.5 cm.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75"/>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60</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Letter Pad (100 Sheets of 1 Pkt.) (Royal 120 GSM Paper)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(For High Court, </w:t>
            </w:r>
            <w:proofErr w:type="spellStart"/>
            <w:r w:rsidRPr="008C1D86">
              <w:rPr>
                <w:rFonts w:ascii="Arial" w:hAnsi="Arial" w:cs="Arial"/>
                <w:color w:val="000000"/>
                <w:lang w:val="en-IN" w:eastAsia="en-IN"/>
              </w:rPr>
              <w:t>Hon’ble</w:t>
            </w:r>
            <w:proofErr w:type="spellEnd"/>
            <w:r w:rsidRPr="008C1D86">
              <w:rPr>
                <w:rFonts w:ascii="Arial" w:hAnsi="Arial" w:cs="Arial"/>
                <w:color w:val="000000"/>
                <w:lang w:val="en-IN" w:eastAsia="en-IN"/>
              </w:rPr>
              <w:t xml:space="preserve"> CJ &amp; Other </w:t>
            </w:r>
            <w:proofErr w:type="spellStart"/>
            <w:r w:rsidRPr="008C1D86">
              <w:rPr>
                <w:rFonts w:ascii="Arial" w:hAnsi="Arial" w:cs="Arial"/>
                <w:color w:val="000000"/>
                <w:lang w:val="en-IN" w:eastAsia="en-IN"/>
              </w:rPr>
              <w:t>Hon’ble</w:t>
            </w:r>
            <w:proofErr w:type="spellEnd"/>
            <w:r w:rsidRPr="008C1D86">
              <w:rPr>
                <w:rFonts w:ascii="Arial" w:hAnsi="Arial" w:cs="Arial"/>
                <w:color w:val="000000"/>
                <w:lang w:val="en-IN" w:eastAsia="en-IN"/>
              </w:rPr>
              <w:t xml:space="preserve"> Judges)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Size 14 x 22.5 cm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Size 19.5 x 25.5 cm.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Size 21.5 x 29.5 cm.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Paper Cutter -(Large Size)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Corporate (Product Code 1413)</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Primer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Nataraj</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Chelpark</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Paper Cutter -(Small Size)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Corporate (Product Code 1413)</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Primer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Nataraj</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Chelpark</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Paper Cutter Blade -(Large Size)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Corporate (Product Code 1413)</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Primer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Nataraj</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Chelpark</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Paper Cutter Blade -(Small Size)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Corporate (Product Code 1413)</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Primer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Nataraj</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Chelpark</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65</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Pencil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Nataraj</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Camlin - Supreme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Apsara</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Matrix cedar HB</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noWrap/>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Camlin </w:t>
            </w:r>
            <w:proofErr w:type="spellStart"/>
            <w:r w:rsidRPr="008C1D86">
              <w:rPr>
                <w:rFonts w:ascii="Arial" w:hAnsi="Arial" w:cs="Arial"/>
                <w:color w:val="000000"/>
                <w:lang w:val="en-IN" w:eastAsia="en-IN"/>
              </w:rPr>
              <w:t>Blak</w:t>
            </w:r>
            <w:proofErr w:type="spellEnd"/>
            <w:r w:rsidRPr="008C1D86">
              <w:rPr>
                <w:rFonts w:ascii="Arial" w:hAnsi="Arial" w:cs="Arial"/>
                <w:color w:val="000000"/>
                <w:lang w:val="en-IN" w:eastAsia="en-IN"/>
              </w:rPr>
              <w:t xml:space="preserve"> (</w:t>
            </w:r>
            <w:proofErr w:type="spellStart"/>
            <w:r w:rsidRPr="008C1D86">
              <w:rPr>
                <w:rFonts w:ascii="Arial" w:hAnsi="Arial" w:cs="Arial"/>
                <w:color w:val="000000"/>
                <w:lang w:val="en-IN" w:eastAsia="en-IN"/>
              </w:rPr>
              <w:t>Kokuyo</w:t>
            </w:r>
            <w:proofErr w:type="spellEnd"/>
            <w:r w:rsidRPr="008C1D86">
              <w:rPr>
                <w:rFonts w:ascii="Arial" w:hAnsi="Arial" w:cs="Arial"/>
                <w:color w:val="000000"/>
                <w:lang w:val="en-IN" w:eastAsia="en-IN"/>
              </w:rPr>
              <w: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Mlsaki</w:t>
            </w:r>
            <w:proofErr w:type="spellEnd"/>
            <w:r w:rsidRPr="008C1D86">
              <w:rPr>
                <w:rFonts w:ascii="Arial" w:hAnsi="Arial" w:cs="Arial"/>
                <w:color w:val="000000"/>
                <w:lang w:val="en-IN" w:eastAsia="en-IN"/>
              </w:rPr>
              <w:t xml:space="preserve"> </w:t>
            </w:r>
            <w:proofErr w:type="spellStart"/>
            <w:r w:rsidRPr="008C1D86">
              <w:rPr>
                <w:rFonts w:ascii="Arial" w:hAnsi="Arial" w:cs="Arial"/>
                <w:color w:val="000000"/>
                <w:lang w:val="en-IN" w:eastAsia="en-IN"/>
              </w:rPr>
              <w:t>Blk's</w:t>
            </w:r>
            <w:proofErr w:type="spellEnd"/>
            <w:r w:rsidRPr="008C1D86">
              <w:rPr>
                <w:rFonts w:ascii="Arial" w:hAnsi="Arial" w:cs="Arial"/>
                <w:color w:val="000000"/>
                <w:lang w:val="en-IN" w:eastAsia="en-IN"/>
              </w:rPr>
              <w:t xml:space="preserve"> HB</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Checking Pencil (</w:t>
            </w:r>
            <w:proofErr w:type="spellStart"/>
            <w:r w:rsidRPr="008C1D86">
              <w:rPr>
                <w:rFonts w:ascii="Arial" w:hAnsi="Arial" w:cs="Arial"/>
                <w:color w:val="000000"/>
                <w:lang w:val="en-IN" w:eastAsia="en-IN"/>
              </w:rPr>
              <w:t>Nataraj</w:t>
            </w:r>
            <w:proofErr w:type="spellEnd"/>
            <w:r w:rsidRPr="008C1D86">
              <w:rPr>
                <w:rFonts w:ascii="Arial" w:hAnsi="Arial" w:cs="Arial"/>
                <w:color w:val="000000"/>
                <w:lang w:val="en-IN" w:eastAsia="en-IN"/>
              </w:rPr>
              <w:t xml:space="preserve">) (Red-Blue)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Pencil Cutter - </w:t>
            </w:r>
            <w:proofErr w:type="spellStart"/>
            <w:r w:rsidRPr="008C1D86">
              <w:rPr>
                <w:rFonts w:ascii="Arial" w:hAnsi="Arial" w:cs="Arial"/>
                <w:color w:val="000000"/>
                <w:lang w:val="en-IN" w:eastAsia="en-IN"/>
              </w:rPr>
              <w:t>Nataraj</w:t>
            </w:r>
            <w:proofErr w:type="spellEnd"/>
            <w:r w:rsidRPr="008C1D86">
              <w:rPr>
                <w:rFonts w:ascii="Arial" w:hAnsi="Arial" w:cs="Arial"/>
                <w:color w:val="000000"/>
                <w:lang w:val="en-IN" w:eastAsia="en-IN"/>
              </w:rPr>
              <w:t xml:space="preserv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Driver Log Book, Bharat (220 Pages approx.)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69</w:t>
            </w: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Needal</w:t>
            </w:r>
            <w:proofErr w:type="spellEnd"/>
            <w:r w:rsidRPr="008C1D86">
              <w:rPr>
                <w:rFonts w:ascii="Arial" w:hAnsi="Arial" w:cs="Arial"/>
                <w:color w:val="000000"/>
                <w:lang w:val="en-IN" w:eastAsia="en-IN"/>
              </w:rPr>
              <w:t xml:space="preserve"> (</w:t>
            </w:r>
            <w:proofErr w:type="spellStart"/>
            <w:r w:rsidRPr="008C1D86">
              <w:rPr>
                <w:rFonts w:ascii="Arial" w:hAnsi="Arial" w:cs="Arial"/>
                <w:color w:val="000000"/>
                <w:lang w:val="en-IN" w:eastAsia="en-IN"/>
              </w:rPr>
              <w:t>Suee</w:t>
            </w:r>
            <w:proofErr w:type="spellEnd"/>
            <w:r w:rsidRPr="008C1D86">
              <w:rPr>
                <w:rFonts w:ascii="Arial" w:hAnsi="Arial" w:cs="Arial"/>
                <w:color w:val="000000"/>
                <w:lang w:val="en-IN" w:eastAsia="en-IN"/>
              </w:rPr>
              <w:t xml:space="preserve">) Big 4.5"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70</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Permanent Marker Pen (Black) - Luxor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OHP Marker (Luxor)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Sketch Pen - Luxor (Black)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10 Pcs. of Pkt.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60"/>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Omega Paper Tray (Office Paper Tray) - Art No. 1739 - Utility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Correction Pen - </w:t>
            </w:r>
            <w:proofErr w:type="spellStart"/>
            <w:r w:rsidRPr="008C1D86">
              <w:rPr>
                <w:rFonts w:ascii="Arial" w:hAnsi="Arial" w:cs="Arial"/>
                <w:color w:val="000000"/>
                <w:lang w:val="en-IN" w:eastAsia="en-IN"/>
              </w:rPr>
              <w:t>Kores</w:t>
            </w:r>
            <w:proofErr w:type="spellEnd"/>
            <w:r w:rsidRPr="008C1D86">
              <w:rPr>
                <w:rFonts w:ascii="Arial" w:hAnsi="Arial" w:cs="Arial"/>
                <w:color w:val="000000"/>
                <w:lang w:val="en-IN" w:eastAsia="en-IN"/>
              </w:rPr>
              <w:t xml:space="preserv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6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7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75</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Gum Bottle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Camel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45"/>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150 ml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700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Kores</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150 ml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700 ml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Photo Glossy Paper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210 GSM 50 sheets of Pkt.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De’smart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220 GSM 50 sheets of Pkt.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De’smart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Oddy</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Slip Pad (Bharat)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Size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0 No. (Small)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1 No. (Medium)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 No. (Big)</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 No.</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45"/>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Documents File Cover (40 sheets) - (Transparent)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Corporate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De'smart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A4</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Wonder (B-503)</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A4</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FS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A4</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79</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Packing Sheet - Coloured Plastic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80</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Brown Sheet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Stationery Utility Tray (Omega or </w:t>
            </w:r>
            <w:proofErr w:type="spellStart"/>
            <w:r w:rsidRPr="008C1D86">
              <w:rPr>
                <w:rFonts w:ascii="Arial" w:hAnsi="Arial" w:cs="Arial"/>
                <w:color w:val="000000"/>
                <w:lang w:val="en-IN" w:eastAsia="en-IN"/>
              </w:rPr>
              <w:t>Altop</w:t>
            </w:r>
            <w:proofErr w:type="spellEnd"/>
            <w:r w:rsidRPr="008C1D86">
              <w:rPr>
                <w:rFonts w:ascii="Arial" w:hAnsi="Arial" w:cs="Arial"/>
                <w:color w:val="000000"/>
                <w:lang w:val="en-IN" w:eastAsia="en-IN"/>
              </w:rPr>
              <w:t xml:space="preserv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Card/Hard Board Thick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Card Sheet - 22- X 28-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Binding Cloth (Red &amp; Blue), Per Meter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85</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Rexene Paper (Red, Black, Purple, Blue) Per Meter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86</w:t>
            </w: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Fevicol</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15"/>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1/2 kg.</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90"/>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 kg</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75"/>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Scissors (Kangaroo)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45"/>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noWrap/>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Sl</w:t>
            </w:r>
            <w:proofErr w:type="spellEnd"/>
            <w:r w:rsidRPr="008C1D86">
              <w:rPr>
                <w:rFonts w:ascii="Arial" w:hAnsi="Arial" w:cs="Arial"/>
                <w:color w:val="000000"/>
                <w:lang w:val="en-IN" w:eastAsia="en-IN"/>
              </w:rPr>
              <w:t xml:space="preserve"> 1150</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90"/>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noWrap/>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Pl 3160</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30"/>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noWrap/>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Medium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75"/>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noWrap/>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large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Knife (Big)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89</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Thread (Big Real 100 gm. Cotton-)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Vardhman</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Ambica</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90</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Brush 2 Inch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Desk Calendar Stand - </w:t>
            </w:r>
            <w:proofErr w:type="spellStart"/>
            <w:r w:rsidRPr="008C1D86">
              <w:rPr>
                <w:rFonts w:ascii="Arial" w:hAnsi="Arial" w:cs="Arial"/>
                <w:color w:val="000000"/>
                <w:lang w:val="en-IN" w:eastAsia="en-IN"/>
              </w:rPr>
              <w:t>Kebica</w:t>
            </w:r>
            <w:proofErr w:type="spellEnd"/>
            <w:r w:rsidRPr="008C1D86">
              <w:rPr>
                <w:rFonts w:ascii="Arial" w:hAnsi="Arial" w:cs="Arial"/>
                <w:color w:val="000000"/>
                <w:lang w:val="en-IN" w:eastAsia="en-IN"/>
              </w:rPr>
              <w:t xml:space="preserv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Table Calendar Stand KBI/</w:t>
            </w:r>
            <w:proofErr w:type="spellStart"/>
            <w:r w:rsidRPr="008C1D86">
              <w:rPr>
                <w:rFonts w:ascii="Arial" w:hAnsi="Arial" w:cs="Arial"/>
                <w:color w:val="000000"/>
                <w:lang w:val="en-IN" w:eastAsia="en-IN"/>
              </w:rPr>
              <w:t>Kebica</w:t>
            </w:r>
            <w:proofErr w:type="spellEnd"/>
            <w:r w:rsidRPr="008C1D86">
              <w:rPr>
                <w:rFonts w:ascii="Arial" w:hAnsi="Arial" w:cs="Arial"/>
                <w:color w:val="000000"/>
                <w:lang w:val="en-IN" w:eastAsia="en-IN"/>
              </w:rPr>
              <w:t xml:space="preserv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Big</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Small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A4</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15"/>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Judgment Paper (Green Colour) FS (500 Sheets of Ream) 80 GSM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Century</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Jk</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Sirpur</w:t>
            </w:r>
            <w:proofErr w:type="spellEnd"/>
            <w:r w:rsidRPr="008C1D86">
              <w:rPr>
                <w:rFonts w:ascii="Arial" w:hAnsi="Arial" w:cs="Arial"/>
                <w:color w:val="000000"/>
                <w:lang w:val="en-IN" w:eastAsia="en-IN"/>
              </w:rPr>
              <w:t xml:space="preserve"> Ledger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Star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94</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 xml:space="preserve">Stamp Pad Per </w:t>
            </w:r>
            <w:proofErr w:type="spellStart"/>
            <w:r w:rsidRPr="008C1D86">
              <w:rPr>
                <w:rFonts w:ascii="Arial" w:hAnsi="Arial" w:cs="Arial"/>
                <w:lang w:val="en-IN" w:eastAsia="en-IN"/>
              </w:rPr>
              <w:t>Pec</w:t>
            </w:r>
            <w:proofErr w:type="spellEnd"/>
            <w:r w:rsidRPr="008C1D86">
              <w:rPr>
                <w:rFonts w:ascii="Arial" w:hAnsi="Arial" w:cs="Arial"/>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proofErr w:type="spellStart"/>
            <w:r w:rsidRPr="008C1D86">
              <w:rPr>
                <w:rFonts w:ascii="Arial" w:hAnsi="Arial" w:cs="Arial"/>
                <w:lang w:val="en-IN" w:eastAsia="en-IN"/>
              </w:rPr>
              <w:t>Kores</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Big (157 x 96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Medium  (110 x 70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Small (51 x 95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proofErr w:type="spellStart"/>
            <w:r w:rsidRPr="008C1D86">
              <w:rPr>
                <w:rFonts w:ascii="Arial" w:hAnsi="Arial" w:cs="Arial"/>
                <w:lang w:val="en-IN" w:eastAsia="en-IN"/>
              </w:rPr>
              <w:t>Ashoka</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Big (157 x 96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Medium  (110 x 70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Small ( 51 x 95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Camel</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Big (157 x 96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Medium  (110 x 70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Small ( 51 x 95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95</w:t>
            </w: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Suja</w:t>
            </w:r>
            <w:proofErr w:type="spellEnd"/>
            <w:r w:rsidRPr="008C1D86">
              <w:rPr>
                <w:rFonts w:ascii="Arial" w:hAnsi="Arial" w:cs="Arial"/>
                <w:color w:val="000000"/>
                <w:lang w:val="en-IN" w:eastAsia="en-IN"/>
              </w:rPr>
              <w:t xml:space="preserve"> (Borer) Wooden Handle (National)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Short Hand Note Book (Bharat 120 Pages)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Reynolds Gel Racer Pen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Reynolds Gel Racer Refill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99</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Magnifying Glass 75 mm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100</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Cello Pin Point Pen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Cello Pin Point Refill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Transparent File Cover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FS Size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A4 Size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L Folder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FS Size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A4 Size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Non-Dust Eraser (Rubber)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Nataraj</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Apsara</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Reynolds Fine 045 Pen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105</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Reynolds Fine 045 Refill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T Pin (50 </w:t>
            </w:r>
            <w:proofErr w:type="spellStart"/>
            <w:r w:rsidRPr="008C1D86">
              <w:rPr>
                <w:rFonts w:ascii="Arial" w:hAnsi="Arial" w:cs="Arial"/>
                <w:color w:val="000000"/>
                <w:lang w:val="en-IN" w:eastAsia="en-IN"/>
              </w:rPr>
              <w:t>gm</w:t>
            </w:r>
            <w:proofErr w:type="spellEnd"/>
            <w:r w:rsidRPr="008C1D86">
              <w:rPr>
                <w:rFonts w:ascii="Arial" w:hAnsi="Arial" w:cs="Arial"/>
                <w:color w:val="000000"/>
                <w:lang w:val="en-IN" w:eastAsia="en-IN"/>
              </w:rPr>
              <w: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Oddy</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Damper with Cap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Make PG</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Chelpark</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Oddy</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Pen Stand Date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109</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Binder Clip (</w:t>
            </w:r>
            <w:proofErr w:type="spellStart"/>
            <w:r w:rsidRPr="008C1D86">
              <w:rPr>
                <w:rFonts w:ascii="Arial" w:hAnsi="Arial" w:cs="Arial"/>
                <w:color w:val="000000"/>
                <w:lang w:val="en-IN" w:eastAsia="en-IN"/>
              </w:rPr>
              <w:t>Oddy</w:t>
            </w:r>
            <w:proofErr w:type="spellEnd"/>
            <w:r w:rsidRPr="008C1D86">
              <w:rPr>
                <w:rFonts w:ascii="Arial" w:hAnsi="Arial" w:cs="Arial"/>
                <w:color w:val="000000"/>
                <w:lang w:val="en-IN" w:eastAsia="en-IN"/>
              </w:rPr>
              <w:t>) Per Box</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10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15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19 mm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20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25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30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32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40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41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50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51 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110</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Parker Ball Pen (Blue)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Roller Pen</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111</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Parker Ball Pen Refill (Blue &amp; Black)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Roller Pen</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15"/>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112</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Sealing Wax (Special Quality) (1 Box of 10 Pcs.) Per Box</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Tender</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Standard</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Ashoka</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113</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Reynolds </w:t>
            </w:r>
            <w:proofErr w:type="spellStart"/>
            <w:r w:rsidRPr="008C1D86">
              <w:rPr>
                <w:rFonts w:ascii="Arial" w:hAnsi="Arial" w:cs="Arial"/>
                <w:color w:val="000000"/>
                <w:lang w:val="en-IN" w:eastAsia="en-IN"/>
              </w:rPr>
              <w:t>Trimax</w:t>
            </w:r>
            <w:proofErr w:type="spellEnd"/>
            <w:r w:rsidRPr="008C1D86">
              <w:rPr>
                <w:rFonts w:ascii="Arial" w:hAnsi="Arial" w:cs="Arial"/>
                <w:color w:val="000000"/>
                <w:lang w:val="en-IN" w:eastAsia="en-IN"/>
              </w:rPr>
              <w:t xml:space="preserve"> Pen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Reynolds </w:t>
            </w:r>
            <w:proofErr w:type="spellStart"/>
            <w:r w:rsidRPr="008C1D86">
              <w:rPr>
                <w:rFonts w:ascii="Arial" w:hAnsi="Arial" w:cs="Arial"/>
                <w:color w:val="000000"/>
                <w:lang w:val="en-IN" w:eastAsia="en-IN"/>
              </w:rPr>
              <w:t>Trimax</w:t>
            </w:r>
            <w:proofErr w:type="spellEnd"/>
            <w:r w:rsidRPr="008C1D86">
              <w:rPr>
                <w:rFonts w:ascii="Arial" w:hAnsi="Arial" w:cs="Arial"/>
                <w:color w:val="000000"/>
                <w:lang w:val="en-IN" w:eastAsia="en-IN"/>
              </w:rPr>
              <w:t xml:space="preserve"> Refill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115</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File Cover Ring Binder (</w:t>
            </w:r>
            <w:proofErr w:type="spellStart"/>
            <w:r w:rsidRPr="008C1D86">
              <w:rPr>
                <w:rFonts w:ascii="Arial" w:hAnsi="Arial" w:cs="Arial"/>
                <w:lang w:val="en-IN" w:eastAsia="en-IN"/>
              </w:rPr>
              <w:t>Worldone</w:t>
            </w:r>
            <w:proofErr w:type="spellEnd"/>
            <w:r w:rsidRPr="008C1D86">
              <w:rPr>
                <w:rFonts w:ascii="Arial" w:hAnsi="Arial" w:cs="Arial"/>
                <w:lang w:val="en-IN" w:eastAsia="en-IN"/>
              </w:rPr>
              <w:t xml:space="preserve"> SKU No. RB400)</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A4</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FS</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b/>
                <w:bCs/>
                <w:lang w:val="en-IN" w:eastAsia="en-IN"/>
              </w:rPr>
            </w:pPr>
            <w:r w:rsidRPr="008C1D86">
              <w:rPr>
                <w:rFonts w:ascii="Arial" w:hAnsi="Arial" w:cs="Arial"/>
                <w:b/>
                <w:bCs/>
                <w:lang w:val="en-IN" w:eastAsia="en-IN"/>
              </w:rPr>
              <w:t>SAYA</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D0D0D"/>
                <w:lang w:val="en-IN" w:eastAsia="en-IN"/>
              </w:rPr>
            </w:pPr>
            <w:r w:rsidRPr="008C1D86">
              <w:rPr>
                <w:rFonts w:ascii="Arial" w:hAnsi="Arial" w:cs="Arial"/>
                <w:color w:val="0D0D0D"/>
                <w:lang w:val="en-IN" w:eastAsia="en-IN"/>
              </w:rPr>
              <w:t xml:space="preserve">A4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D0D0D"/>
                <w:lang w:val="en-IN" w:eastAsia="en-IN"/>
              </w:rPr>
            </w:pPr>
            <w:r w:rsidRPr="008C1D86">
              <w:rPr>
                <w:rFonts w:ascii="Arial" w:hAnsi="Arial" w:cs="Arial"/>
                <w:color w:val="0D0D0D"/>
                <w:lang w:val="en-IN" w:eastAsia="en-IN"/>
              </w:rPr>
              <w:t xml:space="preserve">FS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116</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 xml:space="preserve">Magnetic Pin-Clip Dispenser (Sharp-113 No.) Per </w:t>
            </w:r>
            <w:proofErr w:type="spellStart"/>
            <w:r w:rsidRPr="008C1D86">
              <w:rPr>
                <w:rFonts w:ascii="Arial" w:hAnsi="Arial" w:cs="Arial"/>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117</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 xml:space="preserve">Add Gel Classic Pen (Blue, Black &amp; Red) Per </w:t>
            </w:r>
            <w:proofErr w:type="spellStart"/>
            <w:r w:rsidRPr="008C1D86">
              <w:rPr>
                <w:rFonts w:ascii="Arial" w:hAnsi="Arial" w:cs="Arial"/>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118</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 xml:space="preserve">Add Gel Classic Refill (Blue, Black &amp; Red) Per </w:t>
            </w:r>
            <w:proofErr w:type="spellStart"/>
            <w:r w:rsidRPr="008C1D86">
              <w:rPr>
                <w:rFonts w:ascii="Arial" w:hAnsi="Arial" w:cs="Arial"/>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75"/>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119</w:t>
            </w:r>
          </w:p>
        </w:tc>
        <w:tc>
          <w:tcPr>
            <w:tcW w:w="5920" w:type="dxa"/>
            <w:hideMark/>
          </w:tcPr>
          <w:p w:rsidR="008C1D86" w:rsidRPr="008C1D86" w:rsidRDefault="008C1D86" w:rsidP="008C1D86">
            <w:pPr>
              <w:rPr>
                <w:rFonts w:ascii="Arial" w:hAnsi="Arial" w:cs="Arial"/>
                <w:lang w:val="en-IN" w:eastAsia="en-IN"/>
              </w:rPr>
            </w:pPr>
            <w:proofErr w:type="spellStart"/>
            <w:r w:rsidRPr="008C1D86">
              <w:rPr>
                <w:rFonts w:ascii="Arial" w:hAnsi="Arial" w:cs="Arial"/>
                <w:lang w:val="en-IN" w:eastAsia="en-IN"/>
              </w:rPr>
              <w:t>Platinni</w:t>
            </w:r>
            <w:proofErr w:type="spellEnd"/>
            <w:r w:rsidRPr="008C1D86">
              <w:rPr>
                <w:rFonts w:ascii="Arial" w:hAnsi="Arial" w:cs="Arial"/>
                <w:lang w:val="en-IN" w:eastAsia="en-IN"/>
              </w:rPr>
              <w:t xml:space="preserve"> Pergo Ballpoint Pen (Cello) (Blue, Black, Green &amp; Red) Per </w:t>
            </w:r>
            <w:proofErr w:type="spellStart"/>
            <w:r w:rsidRPr="008C1D86">
              <w:rPr>
                <w:rFonts w:ascii="Arial" w:hAnsi="Arial" w:cs="Arial"/>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60"/>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120</w:t>
            </w:r>
          </w:p>
        </w:tc>
        <w:tc>
          <w:tcPr>
            <w:tcW w:w="5920" w:type="dxa"/>
            <w:hideMark/>
          </w:tcPr>
          <w:p w:rsidR="008C1D86" w:rsidRPr="008C1D86" w:rsidRDefault="008C1D86" w:rsidP="008C1D86">
            <w:pPr>
              <w:rPr>
                <w:rFonts w:ascii="Arial" w:hAnsi="Arial" w:cs="Arial"/>
                <w:lang w:val="en-IN" w:eastAsia="en-IN"/>
              </w:rPr>
            </w:pPr>
            <w:proofErr w:type="spellStart"/>
            <w:r w:rsidRPr="008C1D86">
              <w:rPr>
                <w:rFonts w:ascii="Arial" w:hAnsi="Arial" w:cs="Arial"/>
                <w:lang w:val="en-IN" w:eastAsia="en-IN"/>
              </w:rPr>
              <w:t>Platinni</w:t>
            </w:r>
            <w:proofErr w:type="spellEnd"/>
            <w:r w:rsidRPr="008C1D86">
              <w:rPr>
                <w:rFonts w:ascii="Arial" w:hAnsi="Arial" w:cs="Arial"/>
                <w:lang w:val="en-IN" w:eastAsia="en-IN"/>
              </w:rPr>
              <w:t xml:space="preserve"> Pergo Ballpoint Refill (Cello) (Blue, Black, Green &amp; Red) Per </w:t>
            </w:r>
            <w:proofErr w:type="spellStart"/>
            <w:r w:rsidRPr="008C1D86">
              <w:rPr>
                <w:rFonts w:ascii="Arial" w:hAnsi="Arial" w:cs="Arial"/>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60"/>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121</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 xml:space="preserve">Aura Metal Ball Pen (Luxor) (Blue, Black &amp; Red) Per </w:t>
            </w:r>
            <w:proofErr w:type="spellStart"/>
            <w:r w:rsidRPr="008C1D86">
              <w:rPr>
                <w:rFonts w:ascii="Arial" w:hAnsi="Arial" w:cs="Arial"/>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45"/>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122</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 xml:space="preserve">Aura Metal Ball Refill (Luxor) (Blue, Black &amp; Red) Per </w:t>
            </w:r>
            <w:proofErr w:type="spellStart"/>
            <w:r w:rsidRPr="008C1D86">
              <w:rPr>
                <w:rFonts w:ascii="Arial" w:hAnsi="Arial" w:cs="Arial"/>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lastRenderedPageBreak/>
              <w:t>123</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Guard File</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124</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Fax Roll (Per </w:t>
            </w:r>
            <w:proofErr w:type="spellStart"/>
            <w:r w:rsidRPr="008C1D86">
              <w:rPr>
                <w:rFonts w:ascii="Arial" w:hAnsi="Arial" w:cs="Arial"/>
                <w:color w:val="000000"/>
                <w:lang w:val="en-IN" w:eastAsia="en-IN"/>
              </w:rPr>
              <w:t>Pec</w:t>
            </w:r>
            <w:proofErr w:type="spellEnd"/>
            <w:r w:rsidRPr="008C1D86">
              <w:rPr>
                <w:rFonts w:ascii="Arial" w:hAnsi="Arial" w:cs="Arial"/>
                <w:color w:val="000000"/>
                <w:lang w:val="en-IN" w:eastAsia="en-IN"/>
              </w:rPr>
              <w: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30"/>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(Mitsubishi Thermal Paper High Sensitive) (Size 216/210 mm)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30 </w:t>
            </w:r>
            <w:proofErr w:type="spellStart"/>
            <w:r w:rsidRPr="008C1D86">
              <w:rPr>
                <w:rFonts w:ascii="Arial" w:hAnsi="Arial" w:cs="Arial"/>
                <w:color w:val="000000"/>
                <w:lang w:val="en-IN" w:eastAsia="en-IN"/>
              </w:rPr>
              <w:t>mt.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50 </w:t>
            </w:r>
            <w:proofErr w:type="spellStart"/>
            <w:r w:rsidRPr="008C1D86">
              <w:rPr>
                <w:rFonts w:ascii="Arial" w:hAnsi="Arial" w:cs="Arial"/>
                <w:color w:val="000000"/>
                <w:lang w:val="en-IN" w:eastAsia="en-IN"/>
              </w:rPr>
              <w:t>mt.</w:t>
            </w:r>
            <w:proofErr w:type="spellEnd"/>
            <w:r w:rsidRPr="008C1D86">
              <w:rPr>
                <w:rFonts w:ascii="Arial" w:hAnsi="Arial" w:cs="Arial"/>
                <w:color w:val="000000"/>
                <w:lang w:val="en-IN" w:eastAsia="en-IN"/>
              </w:rPr>
              <w:t xml:space="preserve">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(De-</w:t>
            </w:r>
            <w:proofErr w:type="spellStart"/>
            <w:r w:rsidRPr="008C1D86">
              <w:rPr>
                <w:rFonts w:ascii="Arial" w:hAnsi="Arial" w:cs="Arial"/>
                <w:color w:val="000000"/>
                <w:lang w:val="en-IN" w:eastAsia="en-IN"/>
              </w:rPr>
              <w:t>smat</w:t>
            </w:r>
            <w:proofErr w:type="spellEnd"/>
            <w:r w:rsidRPr="008C1D86">
              <w:rPr>
                <w:rFonts w:ascii="Arial" w:hAnsi="Arial" w:cs="Arial"/>
                <w:color w:val="000000"/>
                <w:lang w:val="en-IN" w:eastAsia="en-IN"/>
              </w:rPr>
              <w:t xml:space="preserve"> Thermal Paper High Quality) (width 210mm)</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30 </w:t>
            </w:r>
            <w:proofErr w:type="spellStart"/>
            <w:r w:rsidRPr="008C1D86">
              <w:rPr>
                <w:rFonts w:ascii="Arial" w:hAnsi="Arial" w:cs="Arial"/>
                <w:color w:val="000000"/>
                <w:lang w:val="en-IN" w:eastAsia="en-IN"/>
              </w:rPr>
              <w:t>mt.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50 </w:t>
            </w:r>
            <w:proofErr w:type="spellStart"/>
            <w:r w:rsidRPr="008C1D86">
              <w:rPr>
                <w:rFonts w:ascii="Arial" w:hAnsi="Arial" w:cs="Arial"/>
                <w:color w:val="000000"/>
                <w:lang w:val="en-IN" w:eastAsia="en-IN"/>
              </w:rPr>
              <w:t>mt.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Oddy</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30 </w:t>
            </w:r>
            <w:proofErr w:type="spellStart"/>
            <w:r w:rsidRPr="008C1D86">
              <w:rPr>
                <w:rFonts w:ascii="Arial" w:hAnsi="Arial" w:cs="Arial"/>
                <w:color w:val="000000"/>
                <w:lang w:val="en-IN" w:eastAsia="en-IN"/>
              </w:rPr>
              <w:t>mt.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50 </w:t>
            </w:r>
            <w:proofErr w:type="spellStart"/>
            <w:r w:rsidRPr="008C1D86">
              <w:rPr>
                <w:rFonts w:ascii="Arial" w:hAnsi="Arial" w:cs="Arial"/>
                <w:color w:val="000000"/>
                <w:lang w:val="en-IN" w:eastAsia="en-IN"/>
              </w:rPr>
              <w:t>mt.</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125</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Compact Discs Recordable (CD-R)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HP</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Moserbaer</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Sony</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126</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CD-RW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HP</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Moserbaer</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Sony</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127</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DVD-R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HP</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Moserbaer</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Sony</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128</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DVD-RW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HP</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proofErr w:type="spellStart"/>
            <w:r w:rsidRPr="008C1D86">
              <w:rPr>
                <w:rFonts w:ascii="Arial" w:hAnsi="Arial" w:cs="Arial"/>
                <w:color w:val="000000"/>
                <w:lang w:val="en-IN" w:eastAsia="en-IN"/>
              </w:rPr>
              <w:t>Moserbaer</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color w:val="000000"/>
                <w:lang w:val="en-IN" w:eastAsia="en-IN"/>
              </w:rPr>
            </w:pP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Sony</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color w:val="000000"/>
                <w:lang w:val="en-IN" w:eastAsia="en-IN"/>
              </w:rPr>
            </w:pPr>
            <w:r w:rsidRPr="008C1D86">
              <w:rPr>
                <w:rFonts w:ascii="Arial" w:hAnsi="Arial" w:cs="Arial"/>
                <w:color w:val="000000"/>
                <w:lang w:val="en-IN" w:eastAsia="en-IN"/>
              </w:rPr>
              <w:t>129</w:t>
            </w:r>
          </w:p>
        </w:tc>
        <w:tc>
          <w:tcPr>
            <w:tcW w:w="5920" w:type="dxa"/>
            <w:hideMark/>
          </w:tcPr>
          <w:p w:rsidR="008C1D86" w:rsidRPr="008C1D86" w:rsidRDefault="008C1D86" w:rsidP="008C1D86">
            <w:pPr>
              <w:rPr>
                <w:rFonts w:ascii="Arial" w:hAnsi="Arial" w:cs="Arial"/>
                <w:color w:val="000000"/>
                <w:lang w:val="en-IN" w:eastAsia="en-IN"/>
              </w:rPr>
            </w:pPr>
            <w:r w:rsidRPr="008C1D86">
              <w:rPr>
                <w:rFonts w:ascii="Arial" w:hAnsi="Arial" w:cs="Arial"/>
                <w:color w:val="000000"/>
                <w:lang w:val="en-IN" w:eastAsia="en-IN"/>
              </w:rPr>
              <w:t xml:space="preserve">CD Carry Bags (approx. 24 CDs) Per </w:t>
            </w:r>
            <w:proofErr w:type="spellStart"/>
            <w:r w:rsidRPr="008C1D86">
              <w:rPr>
                <w:rFonts w:ascii="Arial" w:hAnsi="Arial" w:cs="Arial"/>
                <w:color w:val="000000"/>
                <w:lang w:val="en-IN" w:eastAsia="en-IN"/>
              </w:rPr>
              <w:t>Pec</w:t>
            </w:r>
            <w:proofErr w:type="spellEnd"/>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130</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 xml:space="preserve">CD Case non </w:t>
            </w:r>
            <w:proofErr w:type="spellStart"/>
            <w:r w:rsidRPr="008C1D86">
              <w:rPr>
                <w:rFonts w:ascii="Arial" w:hAnsi="Arial" w:cs="Arial"/>
                <w:lang w:val="en-IN" w:eastAsia="en-IN"/>
              </w:rPr>
              <w:t>Breakabael</w:t>
            </w:r>
            <w:proofErr w:type="spellEnd"/>
            <w:r w:rsidRPr="008C1D86">
              <w:rPr>
                <w:rFonts w:ascii="Arial" w:hAnsi="Arial" w:cs="Arial"/>
                <w:lang w:val="en-IN" w:eastAsia="en-IN"/>
              </w:rPr>
              <w:t xml:space="preserve"> Per </w:t>
            </w:r>
            <w:proofErr w:type="spellStart"/>
            <w:r w:rsidRPr="008C1D86">
              <w:rPr>
                <w:rFonts w:ascii="Arial" w:hAnsi="Arial" w:cs="Arial"/>
                <w:lang w:val="en-IN" w:eastAsia="en-IN"/>
              </w:rPr>
              <w:t>Pec</w:t>
            </w:r>
            <w:proofErr w:type="spellEnd"/>
          </w:p>
        </w:tc>
        <w:tc>
          <w:tcPr>
            <w:tcW w:w="2420" w:type="dxa"/>
            <w:noWrap/>
            <w:hideMark/>
          </w:tcPr>
          <w:p w:rsidR="008C1D86" w:rsidRPr="008C1D86" w:rsidRDefault="008C1D86" w:rsidP="008C1D86">
            <w:pP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val="restart"/>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131</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USB 2.0 Pen Drive  (With make &amp; Warranty)</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b/>
                <w:bCs/>
                <w:lang w:val="en-IN" w:eastAsia="en-IN"/>
              </w:rPr>
            </w:pPr>
            <w:r w:rsidRPr="008C1D86">
              <w:rPr>
                <w:rFonts w:ascii="Arial" w:hAnsi="Arial" w:cs="Arial"/>
                <w:b/>
                <w:bCs/>
                <w:lang w:val="en-IN" w:eastAsia="en-IN"/>
              </w:rPr>
              <w:t>Kingston</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8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16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32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b/>
                <w:bCs/>
                <w:lang w:val="en-IN" w:eastAsia="en-IN"/>
              </w:rPr>
            </w:pPr>
            <w:r w:rsidRPr="008C1D86">
              <w:rPr>
                <w:rFonts w:ascii="Arial" w:hAnsi="Arial" w:cs="Arial"/>
                <w:b/>
                <w:bCs/>
                <w:lang w:val="en-IN" w:eastAsia="en-IN"/>
              </w:rPr>
              <w:t>Omega</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8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16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32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b/>
                <w:bCs/>
                <w:lang w:val="en-IN" w:eastAsia="en-IN"/>
              </w:rPr>
            </w:pPr>
            <w:proofErr w:type="spellStart"/>
            <w:r w:rsidRPr="008C1D86">
              <w:rPr>
                <w:rFonts w:ascii="Arial" w:hAnsi="Arial" w:cs="Arial"/>
                <w:b/>
                <w:bCs/>
                <w:lang w:val="en-IN" w:eastAsia="en-IN"/>
              </w:rPr>
              <w:t>Umax</w:t>
            </w:r>
            <w:proofErr w:type="spellEnd"/>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8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16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32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b/>
                <w:bCs/>
                <w:lang w:val="en-IN" w:eastAsia="en-IN"/>
              </w:rPr>
            </w:pPr>
            <w:proofErr w:type="spellStart"/>
            <w:r w:rsidRPr="008C1D86">
              <w:rPr>
                <w:rFonts w:ascii="Arial" w:hAnsi="Arial" w:cs="Arial"/>
                <w:b/>
                <w:bCs/>
                <w:lang w:val="en-IN" w:eastAsia="en-IN"/>
              </w:rPr>
              <w:t>Moserbaer</w:t>
            </w:r>
            <w:proofErr w:type="spellEnd"/>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8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16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32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b/>
                <w:bCs/>
                <w:lang w:val="en-IN" w:eastAsia="en-IN"/>
              </w:rPr>
            </w:pPr>
            <w:r w:rsidRPr="008C1D86">
              <w:rPr>
                <w:rFonts w:ascii="Arial" w:hAnsi="Arial" w:cs="Arial"/>
                <w:b/>
                <w:bCs/>
                <w:lang w:val="en-IN" w:eastAsia="en-IN"/>
              </w:rPr>
              <w:t>Transcend</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8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16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32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b/>
                <w:bCs/>
                <w:lang w:val="en-IN" w:eastAsia="en-IN"/>
              </w:rPr>
            </w:pPr>
            <w:proofErr w:type="spellStart"/>
            <w:r w:rsidRPr="008C1D86">
              <w:rPr>
                <w:rFonts w:ascii="Arial" w:hAnsi="Arial" w:cs="Arial"/>
                <w:b/>
                <w:bCs/>
                <w:lang w:val="en-IN" w:eastAsia="en-IN"/>
              </w:rPr>
              <w:t>Simtronics</w:t>
            </w:r>
            <w:proofErr w:type="spellEnd"/>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8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16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32 GB</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b/>
                <w:bCs/>
                <w:lang w:val="en-IN" w:eastAsia="en-IN"/>
              </w:rPr>
            </w:pPr>
            <w:r w:rsidRPr="008C1D86">
              <w:rPr>
                <w:rFonts w:ascii="Arial" w:hAnsi="Arial" w:cs="Arial"/>
                <w:b/>
                <w:bCs/>
                <w:lang w:val="en-IN" w:eastAsia="en-IN"/>
              </w:rPr>
              <w:t>HP</w:t>
            </w:r>
          </w:p>
        </w:tc>
        <w:tc>
          <w:tcPr>
            <w:tcW w:w="242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8 GB</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16 GB</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32 GB</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b/>
                <w:bCs/>
                <w:lang w:val="en-IN" w:eastAsia="en-IN"/>
              </w:rPr>
            </w:pPr>
            <w:r w:rsidRPr="008C1D86">
              <w:rPr>
                <w:rFonts w:ascii="Arial" w:hAnsi="Arial" w:cs="Arial"/>
                <w:b/>
                <w:bCs/>
                <w:lang w:val="en-IN" w:eastAsia="en-IN"/>
              </w:rPr>
              <w:t>Sony</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8 GB</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16 GB</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32 GB</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b/>
                <w:bCs/>
                <w:lang w:val="en-IN" w:eastAsia="en-IN"/>
              </w:rPr>
            </w:pPr>
            <w:r w:rsidRPr="008C1D86">
              <w:rPr>
                <w:rFonts w:ascii="Arial" w:hAnsi="Arial" w:cs="Arial"/>
                <w:b/>
                <w:bCs/>
                <w:lang w:val="en-IN" w:eastAsia="en-IN"/>
              </w:rPr>
              <w:t>Scan Disk</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8 GB</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16 GB</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vMerge/>
            <w:hideMark/>
          </w:tcPr>
          <w:p w:rsidR="008C1D86" w:rsidRPr="008C1D86" w:rsidRDefault="008C1D86" w:rsidP="008C1D86">
            <w:pPr>
              <w:rPr>
                <w:rFonts w:ascii="Arial" w:hAnsi="Arial" w:cs="Arial"/>
                <w:lang w:val="en-IN" w:eastAsia="en-IN"/>
              </w:rPr>
            </w:pP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32 GB</w:t>
            </w:r>
          </w:p>
        </w:tc>
        <w:tc>
          <w:tcPr>
            <w:tcW w:w="2420" w:type="dxa"/>
            <w:hideMark/>
          </w:tcPr>
          <w:p w:rsidR="008C1D86" w:rsidRPr="008C1D86" w:rsidRDefault="008C1D86" w:rsidP="008C1D86">
            <w:pPr>
              <w:jc w:val="cente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132</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Desk Calendar Refill</w:t>
            </w:r>
          </w:p>
        </w:tc>
        <w:tc>
          <w:tcPr>
            <w:tcW w:w="2420" w:type="dxa"/>
            <w:noWrap/>
            <w:hideMark/>
          </w:tcPr>
          <w:p w:rsidR="008C1D86" w:rsidRPr="008C1D86" w:rsidRDefault="008C1D86" w:rsidP="008C1D86">
            <w:pP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133</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Paper Cube (cube pad)</w:t>
            </w:r>
          </w:p>
        </w:tc>
        <w:tc>
          <w:tcPr>
            <w:tcW w:w="2420" w:type="dxa"/>
            <w:noWrap/>
            <w:hideMark/>
          </w:tcPr>
          <w:p w:rsidR="008C1D86" w:rsidRPr="008C1D86" w:rsidRDefault="008C1D86" w:rsidP="008C1D86">
            <w:pP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134</w:t>
            </w:r>
          </w:p>
        </w:tc>
        <w:tc>
          <w:tcPr>
            <w:tcW w:w="5920" w:type="dxa"/>
            <w:hideMark/>
          </w:tcPr>
          <w:p w:rsidR="008C1D86" w:rsidRPr="008C1D86" w:rsidRDefault="008C1D86" w:rsidP="008C1D86">
            <w:pPr>
              <w:rPr>
                <w:rFonts w:ascii="Arial" w:hAnsi="Arial" w:cs="Arial"/>
                <w:lang w:val="en-IN" w:eastAsia="en-IN"/>
              </w:rPr>
            </w:pPr>
            <w:proofErr w:type="spellStart"/>
            <w:r w:rsidRPr="008C1D86">
              <w:rPr>
                <w:rFonts w:ascii="Arial" w:hAnsi="Arial" w:cs="Arial"/>
                <w:lang w:val="en-IN" w:eastAsia="en-IN"/>
              </w:rPr>
              <w:t>Multi Purpose</w:t>
            </w:r>
            <w:proofErr w:type="spellEnd"/>
            <w:r w:rsidRPr="008C1D86">
              <w:rPr>
                <w:rFonts w:ascii="Arial" w:hAnsi="Arial" w:cs="Arial"/>
                <w:lang w:val="en-IN" w:eastAsia="en-IN"/>
              </w:rPr>
              <w:t xml:space="preserve"> Tumbler</w:t>
            </w:r>
          </w:p>
        </w:tc>
        <w:tc>
          <w:tcPr>
            <w:tcW w:w="2420" w:type="dxa"/>
            <w:noWrap/>
            <w:hideMark/>
          </w:tcPr>
          <w:p w:rsidR="008C1D86" w:rsidRPr="008C1D86" w:rsidRDefault="008C1D86" w:rsidP="008C1D86">
            <w:pP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39"/>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135</w:t>
            </w:r>
          </w:p>
        </w:tc>
        <w:tc>
          <w:tcPr>
            <w:tcW w:w="5920" w:type="dxa"/>
            <w:hideMark/>
          </w:tcPr>
          <w:p w:rsidR="008C1D86" w:rsidRPr="008C1D86" w:rsidRDefault="008C1D86" w:rsidP="008C1D86">
            <w:pPr>
              <w:rPr>
                <w:rFonts w:ascii="Arial" w:hAnsi="Arial" w:cs="Arial"/>
                <w:lang w:val="en-IN" w:eastAsia="en-IN"/>
              </w:rPr>
            </w:pPr>
            <w:proofErr w:type="spellStart"/>
            <w:r w:rsidRPr="008C1D86">
              <w:rPr>
                <w:rFonts w:ascii="Arial" w:hAnsi="Arial" w:cs="Arial"/>
                <w:lang w:val="en-IN" w:eastAsia="en-IN"/>
              </w:rPr>
              <w:t>Sutli</w:t>
            </w:r>
            <w:proofErr w:type="spellEnd"/>
            <w:r w:rsidRPr="008C1D86">
              <w:rPr>
                <w:rFonts w:ascii="Arial" w:hAnsi="Arial" w:cs="Arial"/>
                <w:lang w:val="en-IN" w:eastAsia="en-IN"/>
              </w:rPr>
              <w:t xml:space="preserve">  (Packthread)</w:t>
            </w:r>
          </w:p>
        </w:tc>
        <w:tc>
          <w:tcPr>
            <w:tcW w:w="2420" w:type="dxa"/>
            <w:noWrap/>
            <w:hideMark/>
          </w:tcPr>
          <w:p w:rsidR="008C1D86" w:rsidRPr="008C1D86" w:rsidRDefault="008C1D86" w:rsidP="008C1D86">
            <w:pP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405"/>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136</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Computer Data Binder (15X12)</w:t>
            </w:r>
          </w:p>
        </w:tc>
        <w:tc>
          <w:tcPr>
            <w:tcW w:w="2420" w:type="dxa"/>
            <w:noWrap/>
            <w:hideMark/>
          </w:tcPr>
          <w:p w:rsidR="008C1D86" w:rsidRPr="008C1D86" w:rsidRDefault="008C1D86" w:rsidP="008C1D86">
            <w:pPr>
              <w:rPr>
                <w:rFonts w:ascii="Calibri" w:hAnsi="Calibri" w:cs="Calibri"/>
                <w:lang w:val="en-IN" w:eastAsia="en-IN"/>
              </w:rPr>
            </w:pPr>
            <w:r w:rsidRPr="008C1D86">
              <w:rPr>
                <w:rFonts w:ascii="Calibri" w:hAnsi="Calibri" w:cs="Calibri"/>
                <w:lang w:val="en-IN" w:eastAsia="en-IN"/>
              </w:rPr>
              <w:t> </w:t>
            </w:r>
          </w:p>
        </w:tc>
      </w:tr>
      <w:tr w:rsidR="008C1D86" w:rsidRPr="008C1D86" w:rsidTr="008C1D86">
        <w:trPr>
          <w:trHeight w:val="390"/>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137</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Accession Register</w:t>
            </w:r>
          </w:p>
        </w:tc>
        <w:tc>
          <w:tcPr>
            <w:tcW w:w="24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 </w:t>
            </w:r>
          </w:p>
        </w:tc>
      </w:tr>
      <w:tr w:rsidR="008C1D86" w:rsidRPr="008C1D86" w:rsidTr="008C1D86">
        <w:trPr>
          <w:trHeight w:val="390"/>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138</w:t>
            </w:r>
          </w:p>
        </w:tc>
        <w:tc>
          <w:tcPr>
            <w:tcW w:w="5920" w:type="dxa"/>
            <w:hideMark/>
          </w:tcPr>
          <w:p w:rsidR="008C1D86" w:rsidRPr="008C1D86" w:rsidRDefault="008C1D86" w:rsidP="008C1D86">
            <w:pPr>
              <w:rPr>
                <w:rFonts w:ascii="Arial" w:hAnsi="Arial" w:cs="Arial"/>
                <w:lang w:val="en-IN" w:eastAsia="en-IN"/>
              </w:rPr>
            </w:pPr>
            <w:proofErr w:type="spellStart"/>
            <w:r w:rsidRPr="008C1D86">
              <w:rPr>
                <w:rFonts w:ascii="Arial" w:hAnsi="Arial" w:cs="Arial"/>
                <w:lang w:val="en-IN" w:eastAsia="en-IN"/>
              </w:rPr>
              <w:t>Uniball</w:t>
            </w:r>
            <w:proofErr w:type="spellEnd"/>
            <w:r w:rsidRPr="008C1D86">
              <w:rPr>
                <w:rFonts w:ascii="Arial" w:hAnsi="Arial" w:cs="Arial"/>
                <w:lang w:val="en-IN" w:eastAsia="en-IN"/>
              </w:rPr>
              <w:t xml:space="preserve"> Eye Fine pen </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75"/>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139</w:t>
            </w:r>
          </w:p>
        </w:tc>
        <w:tc>
          <w:tcPr>
            <w:tcW w:w="5920" w:type="dxa"/>
            <w:hideMark/>
          </w:tcPr>
          <w:p w:rsidR="008C1D86" w:rsidRPr="008C1D86" w:rsidRDefault="008C1D86" w:rsidP="008C1D86">
            <w:pPr>
              <w:rPr>
                <w:rFonts w:ascii="Arial" w:hAnsi="Arial" w:cs="Arial"/>
                <w:lang w:val="en-IN" w:eastAsia="en-IN"/>
              </w:rPr>
            </w:pPr>
            <w:proofErr w:type="spellStart"/>
            <w:r w:rsidRPr="008C1D86">
              <w:rPr>
                <w:rFonts w:ascii="Arial" w:hAnsi="Arial" w:cs="Arial"/>
                <w:lang w:val="en-IN" w:eastAsia="en-IN"/>
              </w:rPr>
              <w:t>Dak</w:t>
            </w:r>
            <w:proofErr w:type="spellEnd"/>
            <w:r w:rsidRPr="008C1D86">
              <w:rPr>
                <w:rFonts w:ascii="Arial" w:hAnsi="Arial" w:cs="Arial"/>
                <w:lang w:val="en-IN" w:eastAsia="en-IN"/>
              </w:rPr>
              <w:t xml:space="preserve"> Pad</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345"/>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140</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Rubber Bands (500 gm. Packet)</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462"/>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141</w:t>
            </w:r>
          </w:p>
        </w:tc>
        <w:tc>
          <w:tcPr>
            <w:tcW w:w="5920" w:type="dxa"/>
            <w:hideMark/>
          </w:tcPr>
          <w:p w:rsidR="008C1D86" w:rsidRPr="008C1D86" w:rsidRDefault="008C1D86" w:rsidP="008C1D86">
            <w:pPr>
              <w:rPr>
                <w:rFonts w:ascii="Arial" w:hAnsi="Arial" w:cs="Arial"/>
                <w:lang w:val="en-IN" w:eastAsia="en-IN"/>
              </w:rPr>
            </w:pPr>
            <w:r w:rsidRPr="008C1D86">
              <w:rPr>
                <w:rFonts w:ascii="Arial" w:hAnsi="Arial" w:cs="Arial"/>
                <w:lang w:val="en-IN" w:eastAsia="en-IN"/>
              </w:rPr>
              <w:t>Binding Thread reels (no. 2) (Brown)</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15"/>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142</w:t>
            </w:r>
          </w:p>
        </w:tc>
        <w:tc>
          <w:tcPr>
            <w:tcW w:w="5920" w:type="dxa"/>
            <w:hideMark/>
          </w:tcPr>
          <w:p w:rsidR="008C1D86" w:rsidRPr="008C1D86" w:rsidRDefault="008C1D86" w:rsidP="008C1D86">
            <w:pPr>
              <w:rPr>
                <w:rFonts w:ascii="Arial" w:hAnsi="Arial" w:cs="Arial"/>
                <w:lang w:val="en-IN" w:eastAsia="en-IN"/>
              </w:rPr>
            </w:pPr>
            <w:proofErr w:type="spellStart"/>
            <w:r w:rsidRPr="008C1D86">
              <w:rPr>
                <w:rFonts w:ascii="Arial" w:hAnsi="Arial" w:cs="Arial"/>
                <w:lang w:val="en-IN" w:eastAsia="en-IN"/>
              </w:rPr>
              <w:t>Uniball</w:t>
            </w:r>
            <w:proofErr w:type="spellEnd"/>
            <w:r w:rsidRPr="008C1D86">
              <w:rPr>
                <w:rFonts w:ascii="Arial" w:hAnsi="Arial" w:cs="Arial"/>
                <w:lang w:val="en-IN" w:eastAsia="en-IN"/>
              </w:rPr>
              <w:t xml:space="preserve"> Gel Impact Pen (Um 153) (Black, Blue, Red &amp; Green)</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r w:rsidR="008C1D86" w:rsidRPr="008C1D86" w:rsidTr="008C1D86">
        <w:trPr>
          <w:trHeight w:val="600"/>
        </w:trPr>
        <w:tc>
          <w:tcPr>
            <w:tcW w:w="760" w:type="dxa"/>
            <w:hideMark/>
          </w:tcPr>
          <w:p w:rsidR="008C1D86" w:rsidRPr="008C1D86" w:rsidRDefault="008C1D86" w:rsidP="008C1D86">
            <w:pPr>
              <w:jc w:val="center"/>
              <w:rPr>
                <w:rFonts w:ascii="Arial" w:hAnsi="Arial" w:cs="Arial"/>
                <w:lang w:val="en-IN" w:eastAsia="en-IN"/>
              </w:rPr>
            </w:pPr>
            <w:r w:rsidRPr="008C1D86">
              <w:rPr>
                <w:rFonts w:ascii="Arial" w:hAnsi="Arial" w:cs="Arial"/>
                <w:lang w:val="en-IN" w:eastAsia="en-IN"/>
              </w:rPr>
              <w:t>143</w:t>
            </w:r>
          </w:p>
        </w:tc>
        <w:tc>
          <w:tcPr>
            <w:tcW w:w="5920" w:type="dxa"/>
            <w:hideMark/>
          </w:tcPr>
          <w:p w:rsidR="008C1D86" w:rsidRPr="008C1D86" w:rsidRDefault="008C1D86" w:rsidP="008C1D86">
            <w:pPr>
              <w:rPr>
                <w:rFonts w:ascii="Arial" w:hAnsi="Arial" w:cs="Arial"/>
                <w:lang w:val="en-IN" w:eastAsia="en-IN"/>
              </w:rPr>
            </w:pPr>
            <w:proofErr w:type="spellStart"/>
            <w:r w:rsidRPr="008C1D86">
              <w:rPr>
                <w:rFonts w:ascii="Arial" w:hAnsi="Arial" w:cs="Arial"/>
                <w:lang w:val="en-IN" w:eastAsia="en-IN"/>
              </w:rPr>
              <w:t>Uniball</w:t>
            </w:r>
            <w:proofErr w:type="spellEnd"/>
            <w:r w:rsidRPr="008C1D86">
              <w:rPr>
                <w:rFonts w:ascii="Arial" w:hAnsi="Arial" w:cs="Arial"/>
                <w:lang w:val="en-IN" w:eastAsia="en-IN"/>
              </w:rPr>
              <w:t xml:space="preserve"> Gel Impact Refill (UM 153) (Black, Blue, Red &amp; Green)</w:t>
            </w:r>
          </w:p>
        </w:tc>
        <w:tc>
          <w:tcPr>
            <w:tcW w:w="2420" w:type="dxa"/>
            <w:noWrap/>
            <w:hideMark/>
          </w:tcPr>
          <w:p w:rsidR="008C1D86" w:rsidRPr="008C1D86" w:rsidRDefault="008C1D86" w:rsidP="008C1D86">
            <w:pPr>
              <w:rPr>
                <w:rFonts w:ascii="Calibri" w:hAnsi="Calibri" w:cs="Calibri"/>
                <w:color w:val="000000"/>
                <w:lang w:val="en-IN" w:eastAsia="en-IN"/>
              </w:rPr>
            </w:pPr>
            <w:r w:rsidRPr="008C1D86">
              <w:rPr>
                <w:rFonts w:ascii="Calibri" w:hAnsi="Calibri" w:cs="Calibri"/>
                <w:color w:val="000000"/>
                <w:lang w:val="en-IN" w:eastAsia="en-IN"/>
              </w:rPr>
              <w:t> </w:t>
            </w:r>
          </w:p>
        </w:tc>
      </w:tr>
    </w:tbl>
    <w:p w:rsidR="008C1D86" w:rsidRDefault="008C1D86" w:rsidP="00DE5B60">
      <w:pPr>
        <w:ind w:left="6480" w:firstLine="720"/>
        <w:jc w:val="both"/>
        <w:rPr>
          <w:rFonts w:ascii="Verdana" w:hAnsi="Verdana" w:cs="Arial"/>
          <w:b/>
          <w:bCs/>
          <w:color w:val="000000" w:themeColor="text1"/>
          <w:sz w:val="20"/>
          <w:szCs w:val="20"/>
        </w:rPr>
      </w:pPr>
    </w:p>
    <w:p w:rsidR="008C1D86" w:rsidRDefault="008C1D86" w:rsidP="008C1D86">
      <w:r>
        <w:br w:type="page"/>
      </w:r>
    </w:p>
    <w:tbl>
      <w:tblPr>
        <w:tblW w:w="8804" w:type="dxa"/>
        <w:tblInd w:w="93" w:type="dxa"/>
        <w:tblLook w:val="04A0" w:firstRow="1" w:lastRow="0" w:firstColumn="1" w:lastColumn="0" w:noHBand="0" w:noVBand="1"/>
      </w:tblPr>
      <w:tblGrid>
        <w:gridCol w:w="960"/>
        <w:gridCol w:w="4620"/>
        <w:gridCol w:w="3224"/>
      </w:tblGrid>
      <w:tr w:rsidR="00F21975" w:rsidRPr="00F21975" w:rsidTr="00F21975">
        <w:trPr>
          <w:trHeight w:val="499"/>
        </w:trPr>
        <w:tc>
          <w:tcPr>
            <w:tcW w:w="880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21975" w:rsidRPr="00F21975" w:rsidRDefault="00F21975" w:rsidP="00F21975">
            <w:pPr>
              <w:jc w:val="center"/>
              <w:rPr>
                <w:rFonts w:ascii="Arial" w:hAnsi="Arial" w:cs="Arial"/>
                <w:b/>
                <w:bCs/>
                <w:color w:val="000000"/>
                <w:lang w:val="en-IN" w:eastAsia="en-IN"/>
              </w:rPr>
            </w:pPr>
            <w:r w:rsidRPr="00F21975">
              <w:rPr>
                <w:rFonts w:ascii="Arial" w:hAnsi="Arial" w:cs="Arial"/>
                <w:b/>
                <w:bCs/>
                <w:color w:val="000000"/>
                <w:lang w:val="en-IN" w:eastAsia="en-IN"/>
              </w:rPr>
              <w:lastRenderedPageBreak/>
              <w:t>COMPUTER STATIONERY/CARTRIDGE</w:t>
            </w:r>
          </w:p>
        </w:tc>
      </w:tr>
      <w:tr w:rsidR="00F21975" w:rsidRPr="00F21975" w:rsidTr="00F21975">
        <w:trPr>
          <w:trHeight w:val="49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21975" w:rsidRPr="00F21975" w:rsidRDefault="00F21975" w:rsidP="00F21975">
            <w:pPr>
              <w:jc w:val="center"/>
              <w:rPr>
                <w:rFonts w:ascii="Arial" w:hAnsi="Arial" w:cs="Arial"/>
                <w:b/>
                <w:bCs/>
                <w:color w:val="000000"/>
                <w:lang w:val="en-IN" w:eastAsia="en-IN"/>
              </w:rPr>
            </w:pPr>
            <w:r w:rsidRPr="00F21975">
              <w:rPr>
                <w:rFonts w:ascii="Arial" w:hAnsi="Arial" w:cs="Arial"/>
                <w:b/>
                <w:bCs/>
                <w:color w:val="000000"/>
                <w:lang w:val="en-IN" w:eastAsia="en-IN"/>
              </w:rPr>
              <w:t>Sl. No.</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b/>
                <w:bCs/>
                <w:color w:val="000000"/>
                <w:lang w:val="en-IN" w:eastAsia="en-IN"/>
              </w:rPr>
            </w:pPr>
            <w:r w:rsidRPr="00F21975">
              <w:rPr>
                <w:rFonts w:ascii="Arial" w:hAnsi="Arial" w:cs="Arial"/>
                <w:b/>
                <w:bCs/>
                <w:color w:val="000000"/>
                <w:lang w:val="en-IN" w:eastAsia="en-IN"/>
              </w:rPr>
              <w:t>Name of the Firms</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bookmarkStart w:id="0" w:name="_GoBack"/>
            <w:bookmarkEnd w:id="0"/>
          </w:p>
        </w:tc>
      </w:tr>
      <w:tr w:rsidR="00F21975" w:rsidRPr="00F21975" w:rsidTr="00F21975">
        <w:trPr>
          <w:trHeight w:val="499"/>
        </w:trPr>
        <w:tc>
          <w:tcPr>
            <w:tcW w:w="960" w:type="dxa"/>
            <w:tcBorders>
              <w:top w:val="nil"/>
              <w:left w:val="single" w:sz="4" w:space="0" w:color="auto"/>
              <w:bottom w:val="single" w:sz="4" w:space="0" w:color="auto"/>
              <w:right w:val="single" w:sz="4" w:space="0" w:color="auto"/>
            </w:tcBorders>
            <w:shd w:val="clear" w:color="auto" w:fill="auto"/>
            <w:vAlign w:val="bottom"/>
            <w:hideMark/>
          </w:tcPr>
          <w:p w:rsidR="00F21975" w:rsidRPr="00F21975" w:rsidRDefault="00F21975" w:rsidP="00F21975">
            <w:pPr>
              <w:jc w:val="center"/>
              <w:rPr>
                <w:rFonts w:ascii="Arial" w:hAnsi="Arial" w:cs="Arial"/>
                <w:b/>
                <w:bCs/>
                <w:color w:val="000000"/>
                <w:lang w:val="en-IN" w:eastAsia="en-IN"/>
              </w:rPr>
            </w:pPr>
            <w:r w:rsidRPr="00F21975">
              <w:rPr>
                <w:rFonts w:ascii="Arial" w:hAnsi="Arial" w:cs="Arial"/>
                <w:b/>
                <w:bCs/>
                <w:color w:val="000000"/>
                <w:lang w:val="en-IN" w:eastAsia="en-IN"/>
              </w:rPr>
              <w:t> </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b/>
                <w:bCs/>
                <w:color w:val="000000"/>
                <w:lang w:val="en-IN" w:eastAsia="en-IN"/>
              </w:rPr>
            </w:pPr>
            <w:r w:rsidRPr="00F21975">
              <w:rPr>
                <w:rFonts w:ascii="Arial" w:hAnsi="Arial" w:cs="Arial"/>
                <w:b/>
                <w:bCs/>
                <w:color w:val="000000"/>
                <w:lang w:val="en-IN" w:eastAsia="en-IN"/>
              </w:rPr>
              <w:t>Items Name</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Q-5949A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Q- 2610A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3</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(Q2612A) Cartridge 12A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4</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(Q2612AF) Cartridge (Dual Pack) 12AF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5</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8061 X Cartridge (for Laser Jet Printer 4100 No.)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6</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Laser Jet Cartridge Black 1200 No.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7</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(C8543X) Laser Jet Print Cartridge 43X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8</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(CB435A) Laser Jet Print Cartridge 35A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9</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 xml:space="preserve">702-Black </w:t>
            </w:r>
            <w:proofErr w:type="spellStart"/>
            <w:r w:rsidRPr="00F21975">
              <w:rPr>
                <w:rFonts w:ascii="Arial" w:hAnsi="Arial" w:cs="Arial"/>
                <w:color w:val="000000"/>
                <w:lang w:val="en-IN" w:eastAsia="en-IN"/>
              </w:rPr>
              <w:t>Cartiredge</w:t>
            </w:r>
            <w:proofErr w:type="spellEnd"/>
            <w:r w:rsidRPr="00F21975">
              <w:rPr>
                <w:rFonts w:ascii="Arial" w:hAnsi="Arial" w:cs="Arial"/>
                <w:color w:val="000000"/>
                <w:lang w:val="en-IN" w:eastAsia="en-IN"/>
              </w:rPr>
              <w:t xml:space="preserv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10</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22-Tri-colour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11</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Cartridge ML-D2850A/XIP Samsung (2000 pages)</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12</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Cartridge ML-D2850B/XIP Samsung (5000 pages)</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13</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Cartridge MLT-D209S/XIP Samsung (2000 Pages)</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14</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color w:val="000000"/>
                <w:lang w:val="en-IN" w:eastAsia="en-IN"/>
              </w:rPr>
            </w:pPr>
            <w:r w:rsidRPr="00F21975">
              <w:rPr>
                <w:rFonts w:ascii="Arial" w:hAnsi="Arial" w:cs="Arial"/>
                <w:color w:val="000000"/>
                <w:lang w:val="en-IN" w:eastAsia="en-IN"/>
              </w:rPr>
              <w:t>Cartridge MLT-D209L/XIP Samsung (5000 Pages)</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15</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851 Black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16</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855 Tri-Colour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17</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901 Black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18</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901 Tri-Colour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19</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(CE278AC) Black Cartridge CE278AC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702"/>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20</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(CE278AF) Black Cartridge (Dual Pack) 78A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21</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(CE410A) 305A Black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22</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(CE411A) 305A Cyan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23</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(CE412A) 305AYellow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24</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(CE413A) 305A Magenta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25</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(C9391A) 88XL Cyan Ink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26</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(C9392A) 88XL Magenta Ink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27</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(C9393A) 88XL Yellow Ink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28</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(C9396A) 88XL Black Ink Cartridge HP</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29</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TN-2365 Cartridge Brother</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30</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 xml:space="preserve">TN-2365 </w:t>
            </w:r>
            <w:r w:rsidRPr="00F21975">
              <w:rPr>
                <w:rFonts w:ascii="Arial" w:hAnsi="Arial" w:cs="Arial"/>
                <w:color w:val="000000"/>
                <w:lang w:val="en-IN" w:eastAsia="en-IN"/>
              </w:rPr>
              <w:t>Imaging Unit  (Drum)</w:t>
            </w:r>
            <w:r w:rsidRPr="00F21975">
              <w:rPr>
                <w:rFonts w:ascii="Arial" w:hAnsi="Arial" w:cs="Arial"/>
                <w:lang w:val="en-IN" w:eastAsia="en-IN"/>
              </w:rPr>
              <w:t xml:space="preserve"> Brother</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31</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 862 Ink Cartridge, Black</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32</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 862 Ink Cartridge, Magenta</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33</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 862 Ink Cartridge, Yellow</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lastRenderedPageBreak/>
              <w:t>34</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 862 Ink Cartridge, Cyan</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35</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Epson 664M (Magenta)</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36</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Epson 664C (Cyan)</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37</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Epson 664Y (Yellow)</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38</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Epson 664 BK (Black)</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39</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Brother BT 5000M (Magenta)</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40</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Brother BT 5000C (Cyan)</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41</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Brother BT 5000Y (Yellow)</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42</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Brother BT 5000 BK (Black)</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3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lang w:val="en-IN" w:eastAsia="en-IN"/>
              </w:rPr>
            </w:pPr>
            <w:r w:rsidRPr="00F21975">
              <w:rPr>
                <w:rFonts w:ascii="Arial" w:hAnsi="Arial" w:cs="Arial"/>
                <w:color w:val="000000"/>
                <w:lang w:val="en-IN" w:eastAsia="en-IN"/>
              </w:rPr>
              <w:t>43</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Samsung ML 2161 (ML D101S)</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lang w:val="en-IN" w:eastAsia="en-IN"/>
              </w:rPr>
            </w:pPr>
            <w:r w:rsidRPr="00F21975">
              <w:rPr>
                <w:rFonts w:ascii="Calibri" w:hAnsi="Calibri" w:cs="Calibri"/>
                <w:color w:val="000000"/>
                <w:lang w:val="en-IN" w:eastAsia="en-IN"/>
              </w:rPr>
              <w:t> </w:t>
            </w:r>
          </w:p>
        </w:tc>
      </w:tr>
      <w:tr w:rsidR="00F21975" w:rsidRPr="00F21975" w:rsidTr="00F21975">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lang w:val="en-IN" w:eastAsia="en-IN"/>
              </w:rPr>
            </w:pPr>
            <w:r w:rsidRPr="00F21975">
              <w:rPr>
                <w:rFonts w:ascii="Arial" w:hAnsi="Arial" w:cs="Arial"/>
                <w:lang w:val="en-IN" w:eastAsia="en-IN"/>
              </w:rPr>
              <w:t>44</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HP-364-XL (Ink Tank) (Black)</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sz w:val="22"/>
                <w:szCs w:val="22"/>
                <w:lang w:val="en-IN" w:eastAsia="en-IN"/>
              </w:rPr>
            </w:pPr>
            <w:r w:rsidRPr="00F21975">
              <w:rPr>
                <w:rFonts w:ascii="Calibri" w:hAnsi="Calibri" w:cs="Calibri"/>
                <w:color w:val="000000"/>
                <w:sz w:val="22"/>
                <w:szCs w:val="22"/>
                <w:lang w:val="en-IN" w:eastAsia="en-IN"/>
              </w:rPr>
              <w:t> </w:t>
            </w:r>
          </w:p>
        </w:tc>
      </w:tr>
      <w:tr w:rsidR="00F21975" w:rsidRPr="00F21975" w:rsidTr="00F21975">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lang w:val="en-IN" w:eastAsia="en-IN"/>
              </w:rPr>
            </w:pPr>
            <w:r w:rsidRPr="00F21975">
              <w:rPr>
                <w:rFonts w:ascii="Arial" w:hAnsi="Arial" w:cs="Arial"/>
                <w:lang w:val="en-IN" w:eastAsia="en-IN"/>
              </w:rPr>
              <w:t>45</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HP-364-XL (Ink Tank) (Cyan)</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sz w:val="22"/>
                <w:szCs w:val="22"/>
                <w:lang w:val="en-IN" w:eastAsia="en-IN"/>
              </w:rPr>
            </w:pPr>
            <w:r w:rsidRPr="00F21975">
              <w:rPr>
                <w:rFonts w:ascii="Calibri" w:hAnsi="Calibri" w:cs="Calibri"/>
                <w:color w:val="000000"/>
                <w:sz w:val="22"/>
                <w:szCs w:val="22"/>
                <w:lang w:val="en-IN" w:eastAsia="en-IN"/>
              </w:rPr>
              <w:t> </w:t>
            </w:r>
          </w:p>
        </w:tc>
      </w:tr>
      <w:tr w:rsidR="00F21975" w:rsidRPr="00F21975" w:rsidTr="00F21975">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lang w:val="en-IN" w:eastAsia="en-IN"/>
              </w:rPr>
            </w:pPr>
            <w:r w:rsidRPr="00F21975">
              <w:rPr>
                <w:rFonts w:ascii="Arial" w:hAnsi="Arial" w:cs="Arial"/>
                <w:lang w:val="en-IN" w:eastAsia="en-IN"/>
              </w:rPr>
              <w:t>46</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HP-364-XL (Ink Tank) (</w:t>
            </w:r>
            <w:proofErr w:type="spellStart"/>
            <w:r w:rsidRPr="00F21975">
              <w:rPr>
                <w:rFonts w:ascii="Arial" w:hAnsi="Arial" w:cs="Arial"/>
                <w:lang w:val="en-IN" w:eastAsia="en-IN"/>
              </w:rPr>
              <w:t>Megenta</w:t>
            </w:r>
            <w:proofErr w:type="spellEnd"/>
            <w:r w:rsidRPr="00F21975">
              <w:rPr>
                <w:rFonts w:ascii="Arial" w:hAnsi="Arial" w:cs="Arial"/>
                <w:lang w:val="en-IN" w:eastAsia="en-IN"/>
              </w:rPr>
              <w:t>)</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sz w:val="22"/>
                <w:szCs w:val="22"/>
                <w:lang w:val="en-IN" w:eastAsia="en-IN"/>
              </w:rPr>
            </w:pPr>
            <w:r w:rsidRPr="00F21975">
              <w:rPr>
                <w:rFonts w:ascii="Calibri" w:hAnsi="Calibri" w:cs="Calibri"/>
                <w:color w:val="000000"/>
                <w:sz w:val="22"/>
                <w:szCs w:val="22"/>
                <w:lang w:val="en-IN" w:eastAsia="en-IN"/>
              </w:rPr>
              <w:t> </w:t>
            </w:r>
          </w:p>
        </w:tc>
      </w:tr>
      <w:tr w:rsidR="00F21975" w:rsidRPr="00F21975" w:rsidTr="00F21975">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lang w:val="en-IN" w:eastAsia="en-IN"/>
              </w:rPr>
            </w:pPr>
            <w:r w:rsidRPr="00F21975">
              <w:rPr>
                <w:rFonts w:ascii="Arial" w:hAnsi="Arial" w:cs="Arial"/>
                <w:lang w:val="en-IN" w:eastAsia="en-IN"/>
              </w:rPr>
              <w:t>47</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 xml:space="preserve"> HP-364-XL (Ink Tank) (Yellow)</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sz w:val="22"/>
                <w:szCs w:val="22"/>
                <w:lang w:val="en-IN" w:eastAsia="en-IN"/>
              </w:rPr>
            </w:pPr>
            <w:r w:rsidRPr="00F21975">
              <w:rPr>
                <w:rFonts w:ascii="Calibri" w:hAnsi="Calibri" w:cs="Calibri"/>
                <w:color w:val="000000"/>
                <w:sz w:val="22"/>
                <w:szCs w:val="22"/>
                <w:lang w:val="en-IN" w:eastAsia="en-IN"/>
              </w:rPr>
              <w:t> </w:t>
            </w:r>
          </w:p>
        </w:tc>
      </w:tr>
      <w:tr w:rsidR="00F21975" w:rsidRPr="00F21975" w:rsidTr="00F21975">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lang w:val="en-IN" w:eastAsia="en-IN"/>
              </w:rPr>
            </w:pPr>
            <w:r w:rsidRPr="00F21975">
              <w:rPr>
                <w:rFonts w:ascii="Arial" w:hAnsi="Arial" w:cs="Arial"/>
                <w:lang w:val="en-IN" w:eastAsia="en-IN"/>
              </w:rPr>
              <w:t>48</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 950 Black</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sz w:val="22"/>
                <w:szCs w:val="22"/>
                <w:lang w:val="en-IN" w:eastAsia="en-IN"/>
              </w:rPr>
            </w:pPr>
            <w:r w:rsidRPr="00F21975">
              <w:rPr>
                <w:rFonts w:ascii="Calibri" w:hAnsi="Calibri" w:cs="Calibri"/>
                <w:color w:val="000000"/>
                <w:sz w:val="22"/>
                <w:szCs w:val="22"/>
                <w:lang w:val="en-IN" w:eastAsia="en-IN"/>
              </w:rPr>
              <w:t> </w:t>
            </w:r>
          </w:p>
        </w:tc>
      </w:tr>
      <w:tr w:rsidR="00F21975" w:rsidRPr="00F21975" w:rsidTr="00F21975">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lang w:val="en-IN" w:eastAsia="en-IN"/>
              </w:rPr>
            </w:pPr>
            <w:r w:rsidRPr="00F21975">
              <w:rPr>
                <w:rFonts w:ascii="Arial" w:hAnsi="Arial" w:cs="Arial"/>
                <w:lang w:val="en-IN" w:eastAsia="en-IN"/>
              </w:rPr>
              <w:t>49</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 951 XL Colour (Cyan)</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sz w:val="22"/>
                <w:szCs w:val="22"/>
                <w:lang w:val="en-IN" w:eastAsia="en-IN"/>
              </w:rPr>
            </w:pPr>
            <w:r w:rsidRPr="00F21975">
              <w:rPr>
                <w:rFonts w:ascii="Calibri" w:hAnsi="Calibri" w:cs="Calibri"/>
                <w:color w:val="000000"/>
                <w:sz w:val="22"/>
                <w:szCs w:val="22"/>
                <w:lang w:val="en-IN" w:eastAsia="en-IN"/>
              </w:rPr>
              <w:t> </w:t>
            </w:r>
          </w:p>
        </w:tc>
      </w:tr>
      <w:tr w:rsidR="00F21975" w:rsidRPr="00F21975" w:rsidTr="00F21975">
        <w:trPr>
          <w:trHeight w:val="499"/>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color w:val="000000"/>
                <w:sz w:val="22"/>
                <w:szCs w:val="22"/>
                <w:lang w:val="en-IN" w:eastAsia="en-IN"/>
              </w:rPr>
            </w:pPr>
            <w:r w:rsidRPr="00F21975">
              <w:rPr>
                <w:rFonts w:ascii="Arial" w:hAnsi="Arial" w:cs="Arial"/>
                <w:color w:val="000000"/>
                <w:sz w:val="22"/>
                <w:szCs w:val="22"/>
                <w:lang w:val="en-IN" w:eastAsia="en-IN"/>
              </w:rPr>
              <w:t>50</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 951 XL Colour (Magenta)</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sz w:val="22"/>
                <w:szCs w:val="22"/>
                <w:lang w:val="en-IN" w:eastAsia="en-IN"/>
              </w:rPr>
            </w:pPr>
            <w:r w:rsidRPr="00F21975">
              <w:rPr>
                <w:rFonts w:ascii="Calibri" w:hAnsi="Calibri" w:cs="Calibri"/>
                <w:color w:val="000000"/>
                <w:sz w:val="22"/>
                <w:szCs w:val="22"/>
                <w:lang w:val="en-IN" w:eastAsia="en-IN"/>
              </w:rPr>
              <w:t> </w:t>
            </w:r>
          </w:p>
        </w:tc>
      </w:tr>
      <w:tr w:rsidR="00F21975" w:rsidRPr="00F21975" w:rsidTr="00F21975">
        <w:trPr>
          <w:trHeight w:val="540"/>
        </w:trPr>
        <w:tc>
          <w:tcPr>
            <w:tcW w:w="960" w:type="dxa"/>
            <w:tcBorders>
              <w:top w:val="nil"/>
              <w:left w:val="single" w:sz="4" w:space="0" w:color="auto"/>
              <w:bottom w:val="single" w:sz="4" w:space="0" w:color="auto"/>
              <w:right w:val="single" w:sz="4" w:space="0" w:color="auto"/>
            </w:tcBorders>
            <w:shd w:val="clear" w:color="auto" w:fill="auto"/>
            <w:hideMark/>
          </w:tcPr>
          <w:p w:rsidR="00F21975" w:rsidRPr="00F21975" w:rsidRDefault="00F21975" w:rsidP="00F21975">
            <w:pPr>
              <w:jc w:val="center"/>
              <w:rPr>
                <w:rFonts w:ascii="Arial" w:hAnsi="Arial" w:cs="Arial"/>
                <w:lang w:val="en-IN" w:eastAsia="en-IN"/>
              </w:rPr>
            </w:pPr>
            <w:r w:rsidRPr="00F21975">
              <w:rPr>
                <w:rFonts w:ascii="Arial" w:hAnsi="Arial" w:cs="Arial"/>
                <w:lang w:val="en-IN" w:eastAsia="en-IN"/>
              </w:rPr>
              <w:t>51</w:t>
            </w:r>
          </w:p>
        </w:tc>
        <w:tc>
          <w:tcPr>
            <w:tcW w:w="4620" w:type="dxa"/>
            <w:tcBorders>
              <w:top w:val="nil"/>
              <w:left w:val="nil"/>
              <w:bottom w:val="single" w:sz="4" w:space="0" w:color="auto"/>
              <w:right w:val="single" w:sz="4" w:space="0" w:color="auto"/>
            </w:tcBorders>
            <w:shd w:val="clear" w:color="auto" w:fill="auto"/>
            <w:hideMark/>
          </w:tcPr>
          <w:p w:rsidR="00F21975" w:rsidRPr="00F21975" w:rsidRDefault="00F21975" w:rsidP="00F21975">
            <w:pPr>
              <w:rPr>
                <w:rFonts w:ascii="Arial" w:hAnsi="Arial" w:cs="Arial"/>
                <w:lang w:val="en-IN" w:eastAsia="en-IN"/>
              </w:rPr>
            </w:pPr>
            <w:r w:rsidRPr="00F21975">
              <w:rPr>
                <w:rFonts w:ascii="Arial" w:hAnsi="Arial" w:cs="Arial"/>
                <w:lang w:val="en-IN" w:eastAsia="en-IN"/>
              </w:rPr>
              <w:t>HP 951 XL Colour (Yellow)</w:t>
            </w:r>
          </w:p>
        </w:tc>
        <w:tc>
          <w:tcPr>
            <w:tcW w:w="3224" w:type="dxa"/>
            <w:tcBorders>
              <w:top w:val="nil"/>
              <w:left w:val="nil"/>
              <w:bottom w:val="single" w:sz="4" w:space="0" w:color="auto"/>
              <w:right w:val="single" w:sz="4" w:space="0" w:color="auto"/>
            </w:tcBorders>
            <w:shd w:val="clear" w:color="auto" w:fill="auto"/>
            <w:noWrap/>
            <w:vAlign w:val="bottom"/>
            <w:hideMark/>
          </w:tcPr>
          <w:p w:rsidR="00F21975" w:rsidRPr="00F21975" w:rsidRDefault="00F21975" w:rsidP="00F21975">
            <w:pPr>
              <w:rPr>
                <w:rFonts w:ascii="Calibri" w:hAnsi="Calibri" w:cs="Calibri"/>
                <w:color w:val="000000"/>
                <w:sz w:val="22"/>
                <w:szCs w:val="22"/>
                <w:lang w:val="en-IN" w:eastAsia="en-IN"/>
              </w:rPr>
            </w:pPr>
            <w:r w:rsidRPr="00F21975">
              <w:rPr>
                <w:rFonts w:ascii="Calibri" w:hAnsi="Calibri" w:cs="Calibri"/>
                <w:color w:val="000000"/>
                <w:sz w:val="22"/>
                <w:szCs w:val="22"/>
                <w:lang w:val="en-IN" w:eastAsia="en-IN"/>
              </w:rPr>
              <w:t> </w:t>
            </w:r>
          </w:p>
        </w:tc>
      </w:tr>
    </w:tbl>
    <w:p w:rsidR="002077A4" w:rsidRPr="00595E40" w:rsidRDefault="002077A4" w:rsidP="00DE5B60">
      <w:pPr>
        <w:ind w:left="6480" w:firstLine="720"/>
        <w:jc w:val="both"/>
        <w:rPr>
          <w:rFonts w:ascii="Verdana" w:hAnsi="Verdana" w:cs="Arial"/>
          <w:b/>
          <w:bCs/>
          <w:color w:val="000000" w:themeColor="text1"/>
          <w:sz w:val="20"/>
          <w:szCs w:val="20"/>
        </w:rPr>
      </w:pPr>
    </w:p>
    <w:sectPr w:rsidR="002077A4" w:rsidRPr="00595E40" w:rsidSect="008C1D86">
      <w:pgSz w:w="12240" w:h="20160" w:code="5"/>
      <w:pgMar w:top="720"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upee">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4353"/>
    <w:multiLevelType w:val="hybridMultilevel"/>
    <w:tmpl w:val="ECECCEB8"/>
    <w:lvl w:ilvl="0" w:tplc="A830E496">
      <w:start w:val="1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9713CD1"/>
    <w:multiLevelType w:val="hybridMultilevel"/>
    <w:tmpl w:val="FFDADA80"/>
    <w:lvl w:ilvl="0" w:tplc="640C752E">
      <w:start w:val="11"/>
      <w:numFmt w:val="decimal"/>
      <w:lvlText w:val="%1."/>
      <w:lvlJc w:val="left"/>
      <w:pPr>
        <w:tabs>
          <w:tab w:val="num" w:pos="1110"/>
        </w:tabs>
        <w:ind w:left="1110" w:hanging="39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8A33F0"/>
    <w:rsid w:val="00056713"/>
    <w:rsid w:val="00090E78"/>
    <w:rsid w:val="000E3A55"/>
    <w:rsid w:val="000E47E0"/>
    <w:rsid w:val="00111D34"/>
    <w:rsid w:val="00160DC3"/>
    <w:rsid w:val="001E4737"/>
    <w:rsid w:val="002037CA"/>
    <w:rsid w:val="002077A4"/>
    <w:rsid w:val="00212AEB"/>
    <w:rsid w:val="002324ED"/>
    <w:rsid w:val="00243CB6"/>
    <w:rsid w:val="002553E7"/>
    <w:rsid w:val="00286A01"/>
    <w:rsid w:val="00293890"/>
    <w:rsid w:val="002C7AF8"/>
    <w:rsid w:val="002D2861"/>
    <w:rsid w:val="002E73CB"/>
    <w:rsid w:val="002F1B03"/>
    <w:rsid w:val="00331733"/>
    <w:rsid w:val="00356E3D"/>
    <w:rsid w:val="00357020"/>
    <w:rsid w:val="003623E5"/>
    <w:rsid w:val="0037588B"/>
    <w:rsid w:val="00385ED3"/>
    <w:rsid w:val="0039126F"/>
    <w:rsid w:val="00394D94"/>
    <w:rsid w:val="003B3923"/>
    <w:rsid w:val="003C0EBA"/>
    <w:rsid w:val="003C2AD1"/>
    <w:rsid w:val="003D27C8"/>
    <w:rsid w:val="00422069"/>
    <w:rsid w:val="00424BB4"/>
    <w:rsid w:val="0043309B"/>
    <w:rsid w:val="0044058D"/>
    <w:rsid w:val="004406E3"/>
    <w:rsid w:val="00453E65"/>
    <w:rsid w:val="00463E78"/>
    <w:rsid w:val="004A672E"/>
    <w:rsid w:val="004A6BBF"/>
    <w:rsid w:val="004B5B4C"/>
    <w:rsid w:val="004C4DB6"/>
    <w:rsid w:val="004D50D1"/>
    <w:rsid w:val="004D611B"/>
    <w:rsid w:val="004E109F"/>
    <w:rsid w:val="00524546"/>
    <w:rsid w:val="00530108"/>
    <w:rsid w:val="00531363"/>
    <w:rsid w:val="0059297F"/>
    <w:rsid w:val="00595E40"/>
    <w:rsid w:val="005C5625"/>
    <w:rsid w:val="005E4F2F"/>
    <w:rsid w:val="005F538E"/>
    <w:rsid w:val="006007E8"/>
    <w:rsid w:val="0063419D"/>
    <w:rsid w:val="0065364D"/>
    <w:rsid w:val="00662AB5"/>
    <w:rsid w:val="006767C3"/>
    <w:rsid w:val="006803E0"/>
    <w:rsid w:val="00684372"/>
    <w:rsid w:val="006B2A5F"/>
    <w:rsid w:val="006C2E04"/>
    <w:rsid w:val="006D6B0D"/>
    <w:rsid w:val="006F2612"/>
    <w:rsid w:val="00704489"/>
    <w:rsid w:val="007204AA"/>
    <w:rsid w:val="00733D11"/>
    <w:rsid w:val="0076300B"/>
    <w:rsid w:val="007935B0"/>
    <w:rsid w:val="007975D7"/>
    <w:rsid w:val="007D46F7"/>
    <w:rsid w:val="007F31DD"/>
    <w:rsid w:val="007F353A"/>
    <w:rsid w:val="008341AC"/>
    <w:rsid w:val="00840330"/>
    <w:rsid w:val="008475F3"/>
    <w:rsid w:val="008500D3"/>
    <w:rsid w:val="0085133D"/>
    <w:rsid w:val="00862290"/>
    <w:rsid w:val="0087439A"/>
    <w:rsid w:val="008901BF"/>
    <w:rsid w:val="008A33F0"/>
    <w:rsid w:val="008C1D86"/>
    <w:rsid w:val="008E2C51"/>
    <w:rsid w:val="008F3D36"/>
    <w:rsid w:val="00905690"/>
    <w:rsid w:val="00924379"/>
    <w:rsid w:val="00935D04"/>
    <w:rsid w:val="00935F83"/>
    <w:rsid w:val="009838A9"/>
    <w:rsid w:val="009B4355"/>
    <w:rsid w:val="009B7E27"/>
    <w:rsid w:val="009D08B9"/>
    <w:rsid w:val="00A01D13"/>
    <w:rsid w:val="00A040F4"/>
    <w:rsid w:val="00A867FE"/>
    <w:rsid w:val="00A96D4E"/>
    <w:rsid w:val="00AD5C92"/>
    <w:rsid w:val="00AE40B5"/>
    <w:rsid w:val="00B22E5F"/>
    <w:rsid w:val="00B31FE9"/>
    <w:rsid w:val="00B55AD2"/>
    <w:rsid w:val="00B834AF"/>
    <w:rsid w:val="00BD4626"/>
    <w:rsid w:val="00BD55E1"/>
    <w:rsid w:val="00C43E31"/>
    <w:rsid w:val="00C81B2B"/>
    <w:rsid w:val="00C92376"/>
    <w:rsid w:val="00CC264B"/>
    <w:rsid w:val="00CC3C01"/>
    <w:rsid w:val="00CF0CD0"/>
    <w:rsid w:val="00CF5E5A"/>
    <w:rsid w:val="00D34F43"/>
    <w:rsid w:val="00D507D6"/>
    <w:rsid w:val="00DE5B60"/>
    <w:rsid w:val="00E024B4"/>
    <w:rsid w:val="00E33391"/>
    <w:rsid w:val="00E41CE5"/>
    <w:rsid w:val="00E440EE"/>
    <w:rsid w:val="00E44F83"/>
    <w:rsid w:val="00E558FA"/>
    <w:rsid w:val="00E621A7"/>
    <w:rsid w:val="00EB44AA"/>
    <w:rsid w:val="00ED0276"/>
    <w:rsid w:val="00ED17CA"/>
    <w:rsid w:val="00F16426"/>
    <w:rsid w:val="00F21975"/>
    <w:rsid w:val="00F230D2"/>
    <w:rsid w:val="00F35315"/>
    <w:rsid w:val="00F42918"/>
    <w:rsid w:val="00F87A8D"/>
    <w:rsid w:val="00FC0BB8"/>
    <w:rsid w:val="00FF2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3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A33F0"/>
    <w:pPr>
      <w:keepNext/>
      <w:jc w:val="center"/>
      <w:outlineLvl w:val="0"/>
    </w:pPr>
    <w:rPr>
      <w:b/>
      <w:bCs/>
      <w:sz w:val="32"/>
    </w:rPr>
  </w:style>
  <w:style w:type="paragraph" w:styleId="Heading2">
    <w:name w:val="heading 2"/>
    <w:basedOn w:val="Normal"/>
    <w:next w:val="Normal"/>
    <w:link w:val="Heading2Char"/>
    <w:qFormat/>
    <w:rsid w:val="008A33F0"/>
    <w:pPr>
      <w:keepNext/>
      <w:jc w:val="center"/>
      <w:outlineLvl w:val="1"/>
    </w:pPr>
    <w:rPr>
      <w:rFonts w:ascii="Verdana" w:hAnsi="Verdana"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6E3"/>
    <w:pPr>
      <w:ind w:left="720"/>
      <w:contextualSpacing/>
    </w:pPr>
  </w:style>
  <w:style w:type="character" w:customStyle="1" w:styleId="Heading1Char">
    <w:name w:val="Heading 1 Char"/>
    <w:basedOn w:val="DefaultParagraphFont"/>
    <w:link w:val="Heading1"/>
    <w:rsid w:val="008A33F0"/>
    <w:rPr>
      <w:rFonts w:ascii="Times New Roman" w:eastAsia="Times New Roman" w:hAnsi="Times New Roman" w:cs="Times New Roman"/>
      <w:b/>
      <w:bCs/>
      <w:sz w:val="32"/>
      <w:szCs w:val="24"/>
    </w:rPr>
  </w:style>
  <w:style w:type="character" w:customStyle="1" w:styleId="Heading2Char">
    <w:name w:val="Heading 2 Char"/>
    <w:basedOn w:val="DefaultParagraphFont"/>
    <w:link w:val="Heading2"/>
    <w:rsid w:val="008A33F0"/>
    <w:rPr>
      <w:rFonts w:ascii="Verdana" w:eastAsia="Times New Roman" w:hAnsi="Verdana" w:cs="Arial"/>
      <w:sz w:val="28"/>
      <w:szCs w:val="24"/>
    </w:rPr>
  </w:style>
  <w:style w:type="paragraph" w:styleId="BodyText">
    <w:name w:val="Body Text"/>
    <w:basedOn w:val="Normal"/>
    <w:link w:val="BodyTextChar"/>
    <w:semiHidden/>
    <w:rsid w:val="008A33F0"/>
    <w:pPr>
      <w:jc w:val="both"/>
    </w:pPr>
    <w:rPr>
      <w:rFonts w:ascii="Verdana" w:hAnsi="Verdana" w:cs="Arial"/>
    </w:rPr>
  </w:style>
  <w:style w:type="character" w:customStyle="1" w:styleId="BodyTextChar">
    <w:name w:val="Body Text Char"/>
    <w:basedOn w:val="DefaultParagraphFont"/>
    <w:link w:val="BodyText"/>
    <w:semiHidden/>
    <w:rsid w:val="008A33F0"/>
    <w:rPr>
      <w:rFonts w:ascii="Verdana" w:eastAsia="Times New Roman" w:hAnsi="Verdana" w:cs="Arial"/>
      <w:sz w:val="24"/>
      <w:szCs w:val="24"/>
    </w:rPr>
  </w:style>
  <w:style w:type="paragraph" w:styleId="BodyTextIndent">
    <w:name w:val="Body Text Indent"/>
    <w:basedOn w:val="Normal"/>
    <w:link w:val="BodyTextIndentChar"/>
    <w:semiHidden/>
    <w:rsid w:val="008A33F0"/>
    <w:pPr>
      <w:ind w:left="360" w:hanging="360"/>
      <w:jc w:val="both"/>
    </w:pPr>
    <w:rPr>
      <w:rFonts w:ascii="Verdana" w:hAnsi="Verdana"/>
    </w:rPr>
  </w:style>
  <w:style w:type="character" w:customStyle="1" w:styleId="BodyTextIndentChar">
    <w:name w:val="Body Text Indent Char"/>
    <w:basedOn w:val="DefaultParagraphFont"/>
    <w:link w:val="BodyTextIndent"/>
    <w:semiHidden/>
    <w:rsid w:val="008A33F0"/>
    <w:rPr>
      <w:rFonts w:ascii="Verdana" w:eastAsia="Times New Roman" w:hAnsi="Verdana" w:cs="Times New Roman"/>
      <w:sz w:val="24"/>
      <w:szCs w:val="24"/>
    </w:rPr>
  </w:style>
  <w:style w:type="paragraph" w:styleId="BodyTextIndent3">
    <w:name w:val="Body Text Indent 3"/>
    <w:basedOn w:val="Normal"/>
    <w:link w:val="BodyTextIndent3Char"/>
    <w:semiHidden/>
    <w:rsid w:val="008A33F0"/>
    <w:pPr>
      <w:ind w:left="1260" w:hanging="540"/>
      <w:jc w:val="both"/>
    </w:pPr>
    <w:rPr>
      <w:rFonts w:ascii="Verdana" w:hAnsi="Verdana" w:cs="Arial"/>
    </w:rPr>
  </w:style>
  <w:style w:type="character" w:customStyle="1" w:styleId="BodyTextIndent3Char">
    <w:name w:val="Body Text Indent 3 Char"/>
    <w:basedOn w:val="DefaultParagraphFont"/>
    <w:link w:val="BodyTextIndent3"/>
    <w:semiHidden/>
    <w:rsid w:val="008A33F0"/>
    <w:rPr>
      <w:rFonts w:ascii="Verdana" w:eastAsia="Times New Roman" w:hAnsi="Verdana" w:cs="Arial"/>
      <w:sz w:val="24"/>
      <w:szCs w:val="24"/>
    </w:rPr>
  </w:style>
  <w:style w:type="character" w:styleId="Hyperlink">
    <w:name w:val="Hyperlink"/>
    <w:basedOn w:val="DefaultParagraphFont"/>
    <w:uiPriority w:val="99"/>
    <w:unhideWhenUsed/>
    <w:rsid w:val="008475F3"/>
    <w:rPr>
      <w:color w:val="0000FF" w:themeColor="hyperlink"/>
      <w:u w:val="single"/>
    </w:rPr>
  </w:style>
  <w:style w:type="character" w:styleId="FollowedHyperlink">
    <w:name w:val="FollowedHyperlink"/>
    <w:basedOn w:val="DefaultParagraphFont"/>
    <w:uiPriority w:val="99"/>
    <w:semiHidden/>
    <w:unhideWhenUsed/>
    <w:rsid w:val="008C1D86"/>
    <w:rPr>
      <w:color w:val="800080"/>
      <w:u w:val="single"/>
    </w:rPr>
  </w:style>
  <w:style w:type="paragraph" w:customStyle="1" w:styleId="xl65">
    <w:name w:val="xl65"/>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0000"/>
      <w:lang w:val="en-IN" w:eastAsia="en-IN"/>
    </w:rPr>
  </w:style>
  <w:style w:type="paragraph" w:customStyle="1" w:styleId="xl66">
    <w:name w:val="xl66"/>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67">
    <w:name w:val="xl67"/>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color w:val="000000"/>
      <w:sz w:val="21"/>
      <w:szCs w:val="21"/>
      <w:lang w:val="en-IN" w:eastAsia="en-IN"/>
    </w:rPr>
  </w:style>
  <w:style w:type="paragraph" w:customStyle="1" w:styleId="xl68">
    <w:name w:val="xl68"/>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lang w:val="en-IN" w:eastAsia="en-IN"/>
    </w:rPr>
  </w:style>
  <w:style w:type="paragraph" w:customStyle="1" w:styleId="xl69">
    <w:name w:val="xl69"/>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lang w:val="en-IN" w:eastAsia="en-IN"/>
    </w:rPr>
  </w:style>
  <w:style w:type="paragraph" w:customStyle="1" w:styleId="xl70">
    <w:name w:val="xl70"/>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lang w:val="en-IN" w:eastAsia="en-IN"/>
    </w:rPr>
  </w:style>
  <w:style w:type="paragraph" w:customStyle="1" w:styleId="xl71">
    <w:name w:val="xl71"/>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D0D0D"/>
      <w:lang w:val="en-IN" w:eastAsia="en-IN"/>
    </w:rPr>
  </w:style>
  <w:style w:type="paragraph" w:customStyle="1" w:styleId="xl72">
    <w:name w:val="xl72"/>
    <w:basedOn w:val="Normal"/>
    <w:rsid w:val="008C1D8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color w:val="000000"/>
      <w:lang w:val="en-IN" w:eastAsia="en-IN"/>
    </w:rPr>
  </w:style>
  <w:style w:type="paragraph" w:customStyle="1" w:styleId="xl73">
    <w:name w:val="xl73"/>
    <w:basedOn w:val="Normal"/>
    <w:rsid w:val="008C1D8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lang w:val="en-IN" w:eastAsia="en-IN"/>
    </w:rPr>
  </w:style>
  <w:style w:type="paragraph" w:customStyle="1" w:styleId="xl74">
    <w:name w:val="xl74"/>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lang w:val="en-IN" w:eastAsia="en-IN"/>
    </w:rPr>
  </w:style>
  <w:style w:type="paragraph" w:customStyle="1" w:styleId="xl75">
    <w:name w:val="xl75"/>
    <w:basedOn w:val="Normal"/>
    <w:rsid w:val="008C1D86"/>
    <w:pPr>
      <w:pBdr>
        <w:left w:val="single" w:sz="4" w:space="0" w:color="auto"/>
        <w:right w:val="single" w:sz="4" w:space="0" w:color="auto"/>
      </w:pBdr>
      <w:spacing w:before="100" w:beforeAutospacing="1" w:after="100" w:afterAutospacing="1"/>
      <w:textAlignment w:val="top"/>
    </w:pPr>
    <w:rPr>
      <w:rFonts w:ascii="Arial" w:hAnsi="Arial" w:cs="Arial"/>
      <w:color w:val="000000"/>
      <w:lang w:val="en-IN" w:eastAsia="en-IN"/>
    </w:rPr>
  </w:style>
  <w:style w:type="paragraph" w:customStyle="1" w:styleId="xl76">
    <w:name w:val="xl76"/>
    <w:basedOn w:val="Normal"/>
    <w:rsid w:val="008C1D86"/>
    <w:pPr>
      <w:pBdr>
        <w:left w:val="single" w:sz="4" w:space="0" w:color="auto"/>
        <w:right w:val="single" w:sz="4" w:space="0" w:color="auto"/>
      </w:pBdr>
      <w:spacing w:before="100" w:beforeAutospacing="1" w:after="100" w:afterAutospacing="1"/>
      <w:textAlignment w:val="top"/>
    </w:pPr>
    <w:rPr>
      <w:rFonts w:ascii="Arial" w:hAnsi="Arial" w:cs="Arial"/>
      <w:b/>
      <w:bCs/>
      <w:lang w:val="en-IN" w:eastAsia="en-IN"/>
    </w:rPr>
  </w:style>
  <w:style w:type="paragraph" w:customStyle="1" w:styleId="xl77">
    <w:name w:val="xl77"/>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1"/>
      <w:szCs w:val="21"/>
      <w:lang w:val="en-IN" w:eastAsia="en-IN"/>
    </w:rPr>
  </w:style>
  <w:style w:type="paragraph" w:customStyle="1" w:styleId="xl78">
    <w:name w:val="xl78"/>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IN" w:eastAsia="en-IN"/>
    </w:rPr>
  </w:style>
  <w:style w:type="paragraph" w:customStyle="1" w:styleId="xl79">
    <w:name w:val="xl79"/>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pPr>
    <w:rPr>
      <w:lang w:val="en-IN" w:eastAsia="en-IN"/>
    </w:rPr>
  </w:style>
  <w:style w:type="paragraph" w:customStyle="1" w:styleId="xl80">
    <w:name w:val="xl80"/>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en-IN" w:eastAsia="en-IN"/>
    </w:rPr>
  </w:style>
  <w:style w:type="paragraph" w:customStyle="1" w:styleId="xl81">
    <w:name w:val="xl81"/>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lang w:val="en-IN" w:eastAsia="en-IN"/>
    </w:rPr>
  </w:style>
  <w:style w:type="paragraph" w:customStyle="1" w:styleId="xl82">
    <w:name w:val="xl82"/>
    <w:basedOn w:val="Normal"/>
    <w:rsid w:val="008C1D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en-IN" w:eastAsia="en-IN"/>
    </w:rPr>
  </w:style>
  <w:style w:type="paragraph" w:customStyle="1" w:styleId="xl83">
    <w:name w:val="xl83"/>
    <w:basedOn w:val="Normal"/>
    <w:rsid w:val="008C1D86"/>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color w:val="000000"/>
      <w:lang w:val="en-IN" w:eastAsia="en-IN"/>
    </w:rPr>
  </w:style>
  <w:style w:type="paragraph" w:customStyle="1" w:styleId="xl84">
    <w:name w:val="xl84"/>
    <w:basedOn w:val="Normal"/>
    <w:rsid w:val="008C1D86"/>
    <w:pPr>
      <w:pBdr>
        <w:top w:val="single" w:sz="4" w:space="0" w:color="auto"/>
        <w:bottom w:val="single" w:sz="4" w:space="0" w:color="auto"/>
      </w:pBdr>
      <w:spacing w:before="100" w:beforeAutospacing="1" w:after="100" w:afterAutospacing="1"/>
      <w:jc w:val="center"/>
    </w:pPr>
    <w:rPr>
      <w:rFonts w:ascii="Arial" w:hAnsi="Arial" w:cs="Arial"/>
      <w:b/>
      <w:bCs/>
      <w:color w:val="000000"/>
      <w:lang w:val="en-IN" w:eastAsia="en-IN"/>
    </w:rPr>
  </w:style>
  <w:style w:type="paragraph" w:customStyle="1" w:styleId="xl85">
    <w:name w:val="xl85"/>
    <w:basedOn w:val="Normal"/>
    <w:rsid w:val="008C1D86"/>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color w:val="000000"/>
      <w:lang w:val="en-IN" w:eastAsia="en-IN"/>
    </w:rPr>
  </w:style>
  <w:style w:type="paragraph" w:customStyle="1" w:styleId="xl86">
    <w:name w:val="xl86"/>
    <w:basedOn w:val="Normal"/>
    <w:rsid w:val="008C1D86"/>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0000"/>
      <w:lang w:val="en-IN" w:eastAsia="en-IN"/>
    </w:rPr>
  </w:style>
  <w:style w:type="table" w:styleId="TableGrid">
    <w:name w:val="Table Grid"/>
    <w:basedOn w:val="TableNormal"/>
    <w:uiPriority w:val="59"/>
    <w:rsid w:val="008C1D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3495">
      <w:bodyDiv w:val="1"/>
      <w:marLeft w:val="0"/>
      <w:marRight w:val="0"/>
      <w:marTop w:val="0"/>
      <w:marBottom w:val="0"/>
      <w:divBdr>
        <w:top w:val="none" w:sz="0" w:space="0" w:color="auto"/>
        <w:left w:val="none" w:sz="0" w:space="0" w:color="auto"/>
        <w:bottom w:val="none" w:sz="0" w:space="0" w:color="auto"/>
        <w:right w:val="none" w:sz="0" w:space="0" w:color="auto"/>
      </w:divBdr>
    </w:div>
    <w:div w:id="1668167839">
      <w:bodyDiv w:val="1"/>
      <w:marLeft w:val="0"/>
      <w:marRight w:val="0"/>
      <w:marTop w:val="0"/>
      <w:marBottom w:val="0"/>
      <w:divBdr>
        <w:top w:val="none" w:sz="0" w:space="0" w:color="auto"/>
        <w:left w:val="none" w:sz="0" w:space="0" w:color="auto"/>
        <w:bottom w:val="none" w:sz="0" w:space="0" w:color="auto"/>
        <w:right w:val="none" w:sz="0" w:space="0" w:color="auto"/>
      </w:divBdr>
    </w:div>
    <w:div w:id="21436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STATIONARY</dc:creator>
  <cp:lastModifiedBy>DELL</cp:lastModifiedBy>
  <cp:revision>6</cp:revision>
  <cp:lastPrinted>2020-05-20T08:07:00Z</cp:lastPrinted>
  <dcterms:created xsi:type="dcterms:W3CDTF">2020-04-19T19:05:00Z</dcterms:created>
  <dcterms:modified xsi:type="dcterms:W3CDTF">2020-05-20T08:19:00Z</dcterms:modified>
</cp:coreProperties>
</file>